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F2EA" w14:textId="77777777" w:rsidR="00332D8F" w:rsidRDefault="00332D8F" w:rsidP="00332D8F">
      <w:pPr>
        <w:pStyle w:val="a3"/>
        <w:spacing w:after="0" w:line="240" w:lineRule="auto"/>
        <w:jc w:val="both"/>
        <w:rPr>
          <w:rFonts w:ascii="Times New Roman" w:hAnsi="Times New Roman"/>
          <w:b/>
          <w:bCs/>
          <w:sz w:val="28"/>
          <w:szCs w:val="28"/>
          <w:u w:val="single"/>
        </w:rPr>
      </w:pPr>
      <w:r w:rsidRPr="00332D8F">
        <w:rPr>
          <w:rFonts w:ascii="Times New Roman" w:hAnsi="Times New Roman"/>
          <w:b/>
          <w:bCs/>
          <w:sz w:val="28"/>
          <w:szCs w:val="28"/>
          <w:u w:val="single"/>
        </w:rPr>
        <w:t>Решение Правления Дачного некоммерческого партнерства</w:t>
      </w:r>
    </w:p>
    <w:p w14:paraId="35E491C7" w14:textId="07DF12C8" w:rsidR="00332D8F" w:rsidRPr="00332D8F" w:rsidRDefault="00332D8F" w:rsidP="00332D8F">
      <w:pPr>
        <w:pStyle w:val="a3"/>
        <w:spacing w:after="0" w:line="240" w:lineRule="auto"/>
        <w:jc w:val="both"/>
        <w:rPr>
          <w:rFonts w:ascii="Times New Roman" w:hAnsi="Times New Roman"/>
          <w:b/>
          <w:bCs/>
          <w:sz w:val="28"/>
          <w:szCs w:val="28"/>
          <w:u w:val="single"/>
        </w:rPr>
      </w:pPr>
      <w:r w:rsidRPr="00332D8F">
        <w:rPr>
          <w:rFonts w:ascii="Times New Roman" w:hAnsi="Times New Roman"/>
          <w:b/>
          <w:bCs/>
          <w:sz w:val="28"/>
          <w:szCs w:val="28"/>
          <w:u w:val="single"/>
        </w:rPr>
        <w:t xml:space="preserve"> «Агро-клуб Усадьба» от 31 декабря 2019 года</w:t>
      </w:r>
      <w:r>
        <w:rPr>
          <w:rFonts w:ascii="Times New Roman" w:hAnsi="Times New Roman"/>
          <w:b/>
          <w:bCs/>
          <w:sz w:val="28"/>
          <w:szCs w:val="28"/>
          <w:u w:val="single"/>
        </w:rPr>
        <w:t xml:space="preserve"> по вопросам корректировки сметы 2019г.</w:t>
      </w:r>
    </w:p>
    <w:p w14:paraId="52C0370C" w14:textId="77777777" w:rsidR="00332D8F" w:rsidRDefault="00332D8F" w:rsidP="00332D8F">
      <w:pPr>
        <w:pStyle w:val="a3"/>
        <w:spacing w:after="0" w:line="240" w:lineRule="auto"/>
        <w:jc w:val="both"/>
        <w:rPr>
          <w:rFonts w:ascii="Times New Roman" w:hAnsi="Times New Roman"/>
          <w:sz w:val="24"/>
          <w:szCs w:val="24"/>
        </w:rPr>
      </w:pPr>
    </w:p>
    <w:p w14:paraId="0D49E2C7" w14:textId="77777777" w:rsidR="00332D8F" w:rsidRDefault="00332D8F" w:rsidP="00332D8F">
      <w:pPr>
        <w:pStyle w:val="a3"/>
        <w:spacing w:after="0" w:line="240" w:lineRule="auto"/>
        <w:jc w:val="both"/>
        <w:rPr>
          <w:rFonts w:ascii="Times New Roman" w:hAnsi="Times New Roman"/>
          <w:sz w:val="24"/>
          <w:szCs w:val="24"/>
        </w:rPr>
      </w:pPr>
    </w:p>
    <w:p w14:paraId="712E017E" w14:textId="5106D728" w:rsidR="00332D8F" w:rsidRPr="00AF06AB" w:rsidRDefault="00332D8F" w:rsidP="00332D8F">
      <w:pPr>
        <w:pStyle w:val="a3"/>
        <w:spacing w:after="0" w:line="240" w:lineRule="auto"/>
        <w:jc w:val="both"/>
        <w:rPr>
          <w:rFonts w:ascii="Times New Roman" w:hAnsi="Times New Roman"/>
          <w:sz w:val="24"/>
          <w:szCs w:val="24"/>
        </w:rPr>
      </w:pPr>
      <w:r w:rsidRPr="00AF06AB">
        <w:rPr>
          <w:rFonts w:ascii="Times New Roman" w:hAnsi="Times New Roman"/>
          <w:sz w:val="24"/>
          <w:szCs w:val="24"/>
        </w:rPr>
        <w:t xml:space="preserve">В ходе осуществления финансово-хозяйственной деятельности ДНП в 2019 году решением общего собрания от 26.05.2019г. была принята смета на 2019 год на поступление и расходование денежных средств целевого характера т.е. направленные на расходы капитального характера для создания, доведения капитальных вложений по объектам не введенным в эксплуатацию до состояния пригодного к эксплуатации с отражением в составе основных средств ДНП или капитальный ремонт, модернизация и т.п. уже созданного имущества общего пользования по состоянию на 01.01.2019г. Экономия по статьям расходов сметы Правлением (на основании Решения, которое должно быть опубликовано  на официальном сайте не позднее 30 рабочих дней со дня принятия) может быть перенесена на статьи расходов в целях недопущения перерасхода, но не более чем 1 раза в квартал, в срок до 30 числа месяца следующего за отчетным кварталом при этом решение общего собрания не требуется т.к. расходы в целом не должны превышать общей суммы по смете за год. В этой связи </w:t>
      </w:r>
      <w:r>
        <w:rPr>
          <w:rFonts w:ascii="Times New Roman" w:hAnsi="Times New Roman"/>
          <w:sz w:val="24"/>
          <w:szCs w:val="24"/>
        </w:rPr>
        <w:t>рассмотрен вопрос</w:t>
      </w:r>
      <w:r w:rsidRPr="00AF06AB">
        <w:rPr>
          <w:rFonts w:ascii="Times New Roman" w:hAnsi="Times New Roman"/>
          <w:sz w:val="24"/>
          <w:szCs w:val="24"/>
        </w:rPr>
        <w:t xml:space="preserve"> внес</w:t>
      </w:r>
      <w:r>
        <w:rPr>
          <w:rFonts w:ascii="Times New Roman" w:hAnsi="Times New Roman"/>
          <w:sz w:val="24"/>
          <w:szCs w:val="24"/>
        </w:rPr>
        <w:t>ения</w:t>
      </w:r>
      <w:r w:rsidRPr="00AF06AB">
        <w:rPr>
          <w:rFonts w:ascii="Times New Roman" w:hAnsi="Times New Roman"/>
          <w:sz w:val="24"/>
          <w:szCs w:val="24"/>
        </w:rPr>
        <w:t xml:space="preserve"> корректировки по плановым расходам по статьям за 2019год. </w:t>
      </w:r>
    </w:p>
    <w:p w14:paraId="76E7DFB9" w14:textId="0E790A27" w:rsidR="00332D8F" w:rsidRDefault="00332D8F" w:rsidP="00332D8F">
      <w:pPr>
        <w:shd w:val="clear" w:color="auto" w:fill="FFFFFF"/>
        <w:spacing w:before="245" w:after="0" w:line="240" w:lineRule="auto"/>
        <w:jc w:val="both"/>
        <w:rPr>
          <w:rFonts w:ascii="Times New Roman" w:hAnsi="Times New Roman"/>
          <w:b/>
          <w:i/>
          <w:sz w:val="24"/>
          <w:szCs w:val="24"/>
        </w:rPr>
      </w:pPr>
      <w:r w:rsidRPr="0085051B">
        <w:rPr>
          <w:rFonts w:ascii="Times New Roman" w:hAnsi="Times New Roman"/>
          <w:b/>
          <w:i/>
          <w:sz w:val="24"/>
          <w:szCs w:val="24"/>
        </w:rPr>
        <w:t>РЕШИЛИ:</w:t>
      </w:r>
    </w:p>
    <w:p w14:paraId="54872DDE" w14:textId="77777777" w:rsidR="00332D8F" w:rsidRDefault="00332D8F" w:rsidP="00332D8F">
      <w:pPr>
        <w:shd w:val="clear" w:color="auto" w:fill="FFFFFF"/>
        <w:spacing w:before="245" w:after="0" w:line="240" w:lineRule="auto"/>
        <w:jc w:val="both"/>
        <w:rPr>
          <w:rFonts w:ascii="Times New Roman" w:hAnsi="Times New Roman"/>
          <w:b/>
          <w:i/>
          <w:sz w:val="24"/>
          <w:szCs w:val="24"/>
        </w:rPr>
      </w:pPr>
    </w:p>
    <w:p w14:paraId="6E209BB8" w14:textId="77777777" w:rsidR="00332D8F" w:rsidRPr="00712EA8" w:rsidRDefault="00332D8F" w:rsidP="00332D8F">
      <w:pPr>
        <w:pStyle w:val="a3"/>
        <w:numPr>
          <w:ilvl w:val="0"/>
          <w:numId w:val="1"/>
        </w:numPr>
        <w:jc w:val="both"/>
        <w:rPr>
          <w:rFonts w:ascii="Times New Roman" w:hAnsi="Times New Roman"/>
          <w:sz w:val="24"/>
          <w:szCs w:val="24"/>
        </w:rPr>
      </w:pPr>
      <w:r w:rsidRPr="00712EA8">
        <w:rPr>
          <w:rFonts w:ascii="Times New Roman" w:hAnsi="Times New Roman"/>
          <w:sz w:val="24"/>
          <w:szCs w:val="24"/>
        </w:rPr>
        <w:t>Утвердить</w:t>
      </w:r>
      <w:r>
        <w:rPr>
          <w:rFonts w:ascii="Times New Roman" w:hAnsi="Times New Roman"/>
          <w:sz w:val="24"/>
          <w:szCs w:val="24"/>
        </w:rPr>
        <w:t xml:space="preserve"> корректировку сметы целевых взносов на 2019 год и  опубликовать</w:t>
      </w:r>
      <w:r w:rsidRPr="00CE3AC5">
        <w:rPr>
          <w:rFonts w:ascii="Times New Roman" w:hAnsi="Times New Roman"/>
          <w:sz w:val="24"/>
          <w:szCs w:val="24"/>
        </w:rPr>
        <w:t xml:space="preserve"> на официальном сайте не позднее 30 рабочих дней со дня принятия</w:t>
      </w:r>
      <w:r>
        <w:rPr>
          <w:rFonts w:ascii="Times New Roman" w:hAnsi="Times New Roman"/>
          <w:sz w:val="24"/>
          <w:szCs w:val="24"/>
        </w:rPr>
        <w:t xml:space="preserve"> настоящего решения не позднее 30 января 2020года.</w:t>
      </w:r>
    </w:p>
    <w:tbl>
      <w:tblPr>
        <w:tblW w:w="10080" w:type="dxa"/>
        <w:tblInd w:w="93" w:type="dxa"/>
        <w:tblLayout w:type="fixed"/>
        <w:tblLook w:val="04A0" w:firstRow="1" w:lastRow="0" w:firstColumn="1" w:lastColumn="0" w:noHBand="0" w:noVBand="1"/>
      </w:tblPr>
      <w:tblGrid>
        <w:gridCol w:w="724"/>
        <w:gridCol w:w="3166"/>
        <w:gridCol w:w="709"/>
        <w:gridCol w:w="1827"/>
        <w:gridCol w:w="1559"/>
        <w:gridCol w:w="2095"/>
      </w:tblGrid>
      <w:tr w:rsidR="00332D8F" w:rsidRPr="006645FD" w14:paraId="730F4840" w14:textId="77777777" w:rsidTr="00C30561">
        <w:trPr>
          <w:trHeight w:val="154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CA97"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 п/п</w:t>
            </w:r>
          </w:p>
        </w:tc>
        <w:tc>
          <w:tcPr>
            <w:tcW w:w="3166" w:type="dxa"/>
            <w:tcBorders>
              <w:top w:val="single" w:sz="4" w:space="0" w:color="auto"/>
              <w:left w:val="nil"/>
              <w:bottom w:val="single" w:sz="4" w:space="0" w:color="auto"/>
              <w:right w:val="single" w:sz="4" w:space="0" w:color="auto"/>
            </w:tcBorders>
            <w:shd w:val="clear" w:color="auto" w:fill="auto"/>
            <w:noWrap/>
            <w:vAlign w:val="center"/>
            <w:hideMark/>
          </w:tcPr>
          <w:p w14:paraId="2A2300A9"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Содержание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BDD2C56"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ед.изм.</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14:paraId="0EFAAA06"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план (ожидаемое значение доходов и расходов) в год (12 мес)</w:t>
            </w:r>
          </w:p>
        </w:tc>
        <w:tc>
          <w:tcPr>
            <w:tcW w:w="1559" w:type="dxa"/>
            <w:tcBorders>
              <w:top w:val="single" w:sz="4" w:space="0" w:color="auto"/>
              <w:bottom w:val="single" w:sz="4" w:space="0" w:color="auto"/>
              <w:right w:val="single" w:sz="4" w:space="0" w:color="auto"/>
            </w:tcBorders>
            <w:vAlign w:val="center"/>
          </w:tcPr>
          <w:p w14:paraId="4159664C"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b/>
                <w:bCs/>
                <w:color w:val="000000"/>
              </w:rPr>
              <w:t>корректировка -(уменьшение,+ увеличение статей</w:t>
            </w:r>
          </w:p>
        </w:tc>
        <w:tc>
          <w:tcPr>
            <w:tcW w:w="2095" w:type="dxa"/>
            <w:tcBorders>
              <w:top w:val="single" w:sz="4" w:space="0" w:color="auto"/>
              <w:left w:val="single" w:sz="4" w:space="0" w:color="auto"/>
              <w:bottom w:val="single" w:sz="4" w:space="0" w:color="auto"/>
              <w:right w:val="single" w:sz="4" w:space="0" w:color="auto"/>
            </w:tcBorders>
            <w:vAlign w:val="center"/>
          </w:tcPr>
          <w:p w14:paraId="1DB63B57"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b/>
                <w:bCs/>
                <w:color w:val="000000"/>
              </w:rPr>
              <w:t>план (ожидаемое значение доходов и расходов) в год (12 мес)</w:t>
            </w:r>
          </w:p>
        </w:tc>
      </w:tr>
      <w:tr w:rsidR="00332D8F" w:rsidRPr="006645FD" w14:paraId="301BC708" w14:textId="77777777" w:rsidTr="00C30561">
        <w:trPr>
          <w:trHeight w:val="65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C53C2AD" w14:textId="77777777" w:rsidR="00332D8F" w:rsidRPr="006645FD" w:rsidRDefault="00332D8F" w:rsidP="00C30561">
            <w:pPr>
              <w:spacing w:after="0" w:line="240" w:lineRule="auto"/>
              <w:jc w:val="right"/>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1</w:t>
            </w:r>
          </w:p>
        </w:tc>
        <w:tc>
          <w:tcPr>
            <w:tcW w:w="3166" w:type="dxa"/>
            <w:tcBorders>
              <w:top w:val="nil"/>
              <w:left w:val="nil"/>
              <w:bottom w:val="single" w:sz="4" w:space="0" w:color="auto"/>
              <w:right w:val="single" w:sz="4" w:space="0" w:color="auto"/>
            </w:tcBorders>
            <w:shd w:val="clear" w:color="auto" w:fill="auto"/>
            <w:noWrap/>
            <w:vAlign w:val="center"/>
            <w:hideMark/>
          </w:tcPr>
          <w:p w14:paraId="24603167"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 xml:space="preserve"> Доходы (п.1.1)</w:t>
            </w:r>
          </w:p>
        </w:tc>
        <w:tc>
          <w:tcPr>
            <w:tcW w:w="709" w:type="dxa"/>
            <w:tcBorders>
              <w:top w:val="nil"/>
              <w:left w:val="nil"/>
              <w:bottom w:val="single" w:sz="4" w:space="0" w:color="auto"/>
              <w:right w:val="single" w:sz="4" w:space="0" w:color="auto"/>
            </w:tcBorders>
            <w:shd w:val="clear" w:color="auto" w:fill="auto"/>
            <w:noWrap/>
            <w:vAlign w:val="center"/>
            <w:hideMark/>
          </w:tcPr>
          <w:p w14:paraId="19540BFF"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руб.</w:t>
            </w:r>
          </w:p>
        </w:tc>
        <w:tc>
          <w:tcPr>
            <w:tcW w:w="1827" w:type="dxa"/>
            <w:tcBorders>
              <w:top w:val="nil"/>
              <w:left w:val="nil"/>
              <w:bottom w:val="single" w:sz="4" w:space="0" w:color="auto"/>
              <w:right w:val="single" w:sz="4" w:space="0" w:color="auto"/>
            </w:tcBorders>
            <w:shd w:val="clear" w:color="auto" w:fill="auto"/>
            <w:noWrap/>
            <w:vAlign w:val="center"/>
            <w:hideMark/>
          </w:tcPr>
          <w:p w14:paraId="485CE55E" w14:textId="77777777" w:rsidR="00332D8F" w:rsidRPr="006645FD" w:rsidRDefault="00332D8F" w:rsidP="00C30561">
            <w:pPr>
              <w:spacing w:after="0" w:line="240" w:lineRule="auto"/>
              <w:jc w:val="right"/>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5 623 387,00</w:t>
            </w:r>
          </w:p>
        </w:tc>
        <w:tc>
          <w:tcPr>
            <w:tcW w:w="1559" w:type="dxa"/>
            <w:tcBorders>
              <w:top w:val="single" w:sz="4" w:space="0" w:color="auto"/>
              <w:bottom w:val="single" w:sz="4" w:space="0" w:color="auto"/>
              <w:right w:val="single" w:sz="4" w:space="0" w:color="auto"/>
            </w:tcBorders>
            <w:vAlign w:val="bottom"/>
          </w:tcPr>
          <w:p w14:paraId="2ED815AD"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b/>
                <w:bCs/>
              </w:rPr>
              <w:t>0,00</w:t>
            </w:r>
          </w:p>
        </w:tc>
        <w:tc>
          <w:tcPr>
            <w:tcW w:w="2095" w:type="dxa"/>
            <w:tcBorders>
              <w:top w:val="single" w:sz="4" w:space="0" w:color="auto"/>
              <w:left w:val="single" w:sz="4" w:space="0" w:color="auto"/>
              <w:bottom w:val="single" w:sz="4" w:space="0" w:color="auto"/>
              <w:right w:val="single" w:sz="4" w:space="0" w:color="auto"/>
            </w:tcBorders>
            <w:vAlign w:val="bottom"/>
          </w:tcPr>
          <w:p w14:paraId="32C44F1D"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b/>
                <w:bCs/>
              </w:rPr>
              <w:t>5 623 387,00</w:t>
            </w:r>
          </w:p>
        </w:tc>
      </w:tr>
      <w:tr w:rsidR="00332D8F" w:rsidRPr="006645FD" w14:paraId="3838EC4C" w14:textId="77777777" w:rsidTr="00C30561">
        <w:trPr>
          <w:trHeight w:val="109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4AF39ED"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1.1</w:t>
            </w:r>
          </w:p>
        </w:tc>
        <w:tc>
          <w:tcPr>
            <w:tcW w:w="3166" w:type="dxa"/>
            <w:tcBorders>
              <w:top w:val="nil"/>
              <w:left w:val="nil"/>
              <w:bottom w:val="single" w:sz="4" w:space="0" w:color="auto"/>
              <w:right w:val="single" w:sz="4" w:space="0" w:color="auto"/>
            </w:tcBorders>
            <w:shd w:val="clear" w:color="auto" w:fill="auto"/>
            <w:vAlign w:val="bottom"/>
            <w:hideMark/>
          </w:tcPr>
          <w:p w14:paraId="414DFF88"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 xml:space="preserve"> обеспечение внутрипоселковых проездов, водоотведение(кюветы), освещение улиц (НК ст. 251 п. 2.1)</w:t>
            </w:r>
          </w:p>
        </w:tc>
        <w:tc>
          <w:tcPr>
            <w:tcW w:w="709" w:type="dxa"/>
            <w:tcBorders>
              <w:top w:val="nil"/>
              <w:left w:val="nil"/>
              <w:bottom w:val="single" w:sz="4" w:space="0" w:color="auto"/>
              <w:right w:val="single" w:sz="4" w:space="0" w:color="auto"/>
            </w:tcBorders>
            <w:shd w:val="clear" w:color="auto" w:fill="auto"/>
            <w:vAlign w:val="bottom"/>
            <w:hideMark/>
          </w:tcPr>
          <w:p w14:paraId="6850D45A"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auto" w:fill="auto"/>
            <w:noWrap/>
            <w:vAlign w:val="bottom"/>
            <w:hideMark/>
          </w:tcPr>
          <w:p w14:paraId="7FEF79A0" w14:textId="77777777" w:rsidR="00332D8F" w:rsidRPr="00746C47" w:rsidRDefault="00332D8F" w:rsidP="00C30561">
            <w:pPr>
              <w:spacing w:after="0" w:line="240" w:lineRule="auto"/>
              <w:jc w:val="right"/>
              <w:rPr>
                <w:rFonts w:ascii="Times New Roman" w:eastAsia="Times New Roman" w:hAnsi="Times New Roman" w:cs="Times New Roman"/>
                <w:color w:val="000000"/>
              </w:rPr>
            </w:pPr>
            <w:r w:rsidRPr="00746C47">
              <w:rPr>
                <w:rFonts w:ascii="Times New Roman" w:eastAsia="Times New Roman" w:hAnsi="Times New Roman" w:cs="Times New Roman"/>
                <w:color w:val="000000"/>
              </w:rPr>
              <w:t>5 623 387,00</w:t>
            </w:r>
          </w:p>
        </w:tc>
        <w:tc>
          <w:tcPr>
            <w:tcW w:w="1559" w:type="dxa"/>
            <w:tcBorders>
              <w:top w:val="single" w:sz="4" w:space="0" w:color="auto"/>
              <w:bottom w:val="single" w:sz="4" w:space="0" w:color="auto"/>
              <w:right w:val="single" w:sz="4" w:space="0" w:color="auto"/>
            </w:tcBorders>
            <w:vAlign w:val="bottom"/>
          </w:tcPr>
          <w:p w14:paraId="2119F5C6" w14:textId="77777777" w:rsidR="00332D8F" w:rsidRPr="00746C47" w:rsidRDefault="00332D8F" w:rsidP="00C30561">
            <w:pPr>
              <w:spacing w:after="160" w:line="259" w:lineRule="auto"/>
              <w:rPr>
                <w:rFonts w:ascii="Times New Roman" w:eastAsia="Times New Roman" w:hAnsi="Times New Roman" w:cs="Times New Roman"/>
                <w:sz w:val="20"/>
                <w:szCs w:val="20"/>
              </w:rPr>
            </w:pPr>
            <w:r w:rsidRPr="00746C47">
              <w:rPr>
                <w:rFonts w:ascii="Times New Roman" w:hAnsi="Times New Roman" w:cs="Times New Roman"/>
                <w:bCs/>
              </w:rPr>
              <w:t>0,00</w:t>
            </w:r>
          </w:p>
        </w:tc>
        <w:tc>
          <w:tcPr>
            <w:tcW w:w="2095" w:type="dxa"/>
            <w:tcBorders>
              <w:top w:val="single" w:sz="4" w:space="0" w:color="auto"/>
              <w:left w:val="single" w:sz="4" w:space="0" w:color="auto"/>
              <w:bottom w:val="single" w:sz="4" w:space="0" w:color="auto"/>
              <w:right w:val="single" w:sz="4" w:space="0" w:color="auto"/>
            </w:tcBorders>
            <w:vAlign w:val="bottom"/>
          </w:tcPr>
          <w:p w14:paraId="7BF67023" w14:textId="77777777" w:rsidR="00332D8F" w:rsidRPr="00746C47" w:rsidRDefault="00332D8F" w:rsidP="00C30561">
            <w:pPr>
              <w:spacing w:after="160" w:line="259" w:lineRule="auto"/>
              <w:rPr>
                <w:rFonts w:ascii="Times New Roman" w:eastAsia="Times New Roman" w:hAnsi="Times New Roman" w:cs="Times New Roman"/>
                <w:sz w:val="20"/>
                <w:szCs w:val="20"/>
              </w:rPr>
            </w:pPr>
            <w:r w:rsidRPr="00746C47">
              <w:rPr>
                <w:rFonts w:ascii="Times New Roman" w:hAnsi="Times New Roman" w:cs="Times New Roman"/>
                <w:bCs/>
              </w:rPr>
              <w:t>5 623 387,00</w:t>
            </w:r>
          </w:p>
        </w:tc>
      </w:tr>
      <w:tr w:rsidR="00332D8F" w:rsidRPr="006645FD" w14:paraId="6AF3561C" w14:textId="77777777" w:rsidTr="00C30561">
        <w:trPr>
          <w:trHeight w:val="4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ACDE391"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 </w:t>
            </w:r>
          </w:p>
        </w:tc>
        <w:tc>
          <w:tcPr>
            <w:tcW w:w="3166" w:type="dxa"/>
            <w:tcBorders>
              <w:top w:val="nil"/>
              <w:left w:val="nil"/>
              <w:bottom w:val="single" w:sz="4" w:space="0" w:color="auto"/>
              <w:right w:val="single" w:sz="4" w:space="0" w:color="auto"/>
            </w:tcBorders>
            <w:shd w:val="clear" w:color="auto" w:fill="auto"/>
            <w:noWrap/>
            <w:vAlign w:val="bottom"/>
            <w:hideMark/>
          </w:tcPr>
          <w:p w14:paraId="47A02836"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размер целевого взноса в год  с 2019г.</w:t>
            </w:r>
          </w:p>
        </w:tc>
        <w:tc>
          <w:tcPr>
            <w:tcW w:w="709" w:type="dxa"/>
            <w:tcBorders>
              <w:top w:val="nil"/>
              <w:left w:val="nil"/>
              <w:bottom w:val="single" w:sz="4" w:space="0" w:color="auto"/>
              <w:right w:val="single" w:sz="4" w:space="0" w:color="auto"/>
            </w:tcBorders>
            <w:shd w:val="clear" w:color="auto" w:fill="auto"/>
            <w:noWrap/>
            <w:vAlign w:val="bottom"/>
            <w:hideMark/>
          </w:tcPr>
          <w:p w14:paraId="6633873E"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руб.</w:t>
            </w:r>
          </w:p>
        </w:tc>
        <w:tc>
          <w:tcPr>
            <w:tcW w:w="1827" w:type="dxa"/>
            <w:tcBorders>
              <w:top w:val="nil"/>
              <w:left w:val="nil"/>
              <w:bottom w:val="single" w:sz="4" w:space="0" w:color="auto"/>
              <w:right w:val="single" w:sz="4" w:space="0" w:color="auto"/>
            </w:tcBorders>
            <w:shd w:val="clear" w:color="auto" w:fill="auto"/>
            <w:noWrap/>
            <w:vAlign w:val="bottom"/>
            <w:hideMark/>
          </w:tcPr>
          <w:p w14:paraId="61D83761" w14:textId="77777777" w:rsidR="00332D8F" w:rsidRPr="006645FD" w:rsidRDefault="00332D8F" w:rsidP="00C30561">
            <w:pPr>
              <w:spacing w:after="0" w:line="240" w:lineRule="auto"/>
              <w:jc w:val="right"/>
              <w:rPr>
                <w:rFonts w:ascii="Times New Roman" w:eastAsia="Times New Roman" w:hAnsi="Times New Roman" w:cs="Times New Roman"/>
                <w:color w:val="000000"/>
              </w:rPr>
            </w:pPr>
            <w:r w:rsidRPr="006645FD">
              <w:rPr>
                <w:rFonts w:ascii="Times New Roman" w:eastAsia="Times New Roman" w:hAnsi="Times New Roman" w:cs="Times New Roman"/>
                <w:color w:val="000000"/>
              </w:rPr>
              <w:t>10433</w:t>
            </w:r>
          </w:p>
        </w:tc>
        <w:tc>
          <w:tcPr>
            <w:tcW w:w="1559" w:type="dxa"/>
            <w:tcBorders>
              <w:top w:val="single" w:sz="4" w:space="0" w:color="auto"/>
              <w:bottom w:val="single" w:sz="4" w:space="0" w:color="auto"/>
              <w:right w:val="single" w:sz="4" w:space="0" w:color="auto"/>
            </w:tcBorders>
            <w:vAlign w:val="bottom"/>
          </w:tcPr>
          <w:p w14:paraId="3ED1669F" w14:textId="77777777" w:rsidR="00332D8F" w:rsidRPr="00712EA8" w:rsidRDefault="00332D8F" w:rsidP="00C30561">
            <w:pPr>
              <w:spacing w:after="160" w:line="259" w:lineRule="auto"/>
              <w:rPr>
                <w:rFonts w:ascii="Times New Roman" w:eastAsia="Times New Roman" w:hAnsi="Times New Roman" w:cs="Times New Roman"/>
                <w:sz w:val="20"/>
                <w:szCs w:val="20"/>
              </w:rPr>
            </w:pPr>
          </w:p>
        </w:tc>
        <w:tc>
          <w:tcPr>
            <w:tcW w:w="2095" w:type="dxa"/>
            <w:tcBorders>
              <w:top w:val="single" w:sz="4" w:space="0" w:color="auto"/>
              <w:left w:val="single" w:sz="4" w:space="0" w:color="auto"/>
              <w:bottom w:val="single" w:sz="4" w:space="0" w:color="auto"/>
              <w:right w:val="single" w:sz="4" w:space="0" w:color="auto"/>
            </w:tcBorders>
            <w:vAlign w:val="bottom"/>
          </w:tcPr>
          <w:p w14:paraId="025AA833" w14:textId="77777777" w:rsidR="00332D8F" w:rsidRPr="00712EA8" w:rsidRDefault="00332D8F" w:rsidP="00C30561">
            <w:pPr>
              <w:spacing w:after="160" w:line="259" w:lineRule="auto"/>
              <w:rPr>
                <w:rFonts w:ascii="Times New Roman" w:eastAsia="Times New Roman" w:hAnsi="Times New Roman" w:cs="Times New Roman"/>
                <w:sz w:val="20"/>
                <w:szCs w:val="20"/>
              </w:rPr>
            </w:pPr>
          </w:p>
        </w:tc>
      </w:tr>
      <w:tr w:rsidR="00332D8F" w:rsidRPr="006645FD" w14:paraId="4AFAB1D2" w14:textId="77777777" w:rsidTr="00C30561">
        <w:trPr>
          <w:trHeight w:val="60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43B691D"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2.</w:t>
            </w:r>
          </w:p>
        </w:tc>
        <w:tc>
          <w:tcPr>
            <w:tcW w:w="3166" w:type="dxa"/>
            <w:tcBorders>
              <w:top w:val="nil"/>
              <w:left w:val="nil"/>
              <w:bottom w:val="single" w:sz="4" w:space="0" w:color="auto"/>
              <w:right w:val="single" w:sz="4" w:space="0" w:color="auto"/>
            </w:tcBorders>
            <w:shd w:val="clear" w:color="auto" w:fill="auto"/>
            <w:noWrap/>
            <w:vAlign w:val="center"/>
            <w:hideMark/>
          </w:tcPr>
          <w:p w14:paraId="463C282B"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Расходы (п.2.1+п2.2+п.2.3):</w:t>
            </w:r>
          </w:p>
        </w:tc>
        <w:tc>
          <w:tcPr>
            <w:tcW w:w="709" w:type="dxa"/>
            <w:tcBorders>
              <w:top w:val="nil"/>
              <w:left w:val="nil"/>
              <w:bottom w:val="single" w:sz="4" w:space="0" w:color="auto"/>
              <w:right w:val="single" w:sz="4" w:space="0" w:color="auto"/>
            </w:tcBorders>
            <w:shd w:val="clear" w:color="auto" w:fill="auto"/>
            <w:noWrap/>
            <w:vAlign w:val="center"/>
            <w:hideMark/>
          </w:tcPr>
          <w:p w14:paraId="0CDDE107" w14:textId="77777777" w:rsidR="00332D8F" w:rsidRPr="006645FD" w:rsidRDefault="00332D8F" w:rsidP="00C30561">
            <w:pPr>
              <w:spacing w:after="0" w:line="240" w:lineRule="auto"/>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 </w:t>
            </w:r>
          </w:p>
        </w:tc>
        <w:tc>
          <w:tcPr>
            <w:tcW w:w="1827" w:type="dxa"/>
            <w:tcBorders>
              <w:top w:val="nil"/>
              <w:left w:val="nil"/>
              <w:bottom w:val="single" w:sz="4" w:space="0" w:color="auto"/>
              <w:right w:val="single" w:sz="4" w:space="0" w:color="auto"/>
            </w:tcBorders>
            <w:shd w:val="clear" w:color="auto" w:fill="auto"/>
            <w:noWrap/>
            <w:vAlign w:val="center"/>
            <w:hideMark/>
          </w:tcPr>
          <w:p w14:paraId="370E7022" w14:textId="77777777" w:rsidR="00332D8F" w:rsidRPr="006645FD" w:rsidRDefault="00332D8F" w:rsidP="00C30561">
            <w:pPr>
              <w:spacing w:after="0" w:line="240" w:lineRule="auto"/>
              <w:jc w:val="right"/>
              <w:rPr>
                <w:rFonts w:ascii="Times New Roman" w:eastAsia="Times New Roman" w:hAnsi="Times New Roman" w:cs="Times New Roman"/>
                <w:b/>
                <w:bCs/>
                <w:color w:val="000000"/>
              </w:rPr>
            </w:pPr>
            <w:r w:rsidRPr="006645FD">
              <w:rPr>
                <w:rFonts w:ascii="Times New Roman" w:eastAsia="Times New Roman" w:hAnsi="Times New Roman" w:cs="Times New Roman"/>
                <w:b/>
                <w:bCs/>
                <w:color w:val="000000"/>
              </w:rPr>
              <w:t>5 623 387,00</w:t>
            </w:r>
          </w:p>
        </w:tc>
        <w:tc>
          <w:tcPr>
            <w:tcW w:w="1559" w:type="dxa"/>
            <w:tcBorders>
              <w:top w:val="single" w:sz="4" w:space="0" w:color="auto"/>
              <w:bottom w:val="single" w:sz="4" w:space="0" w:color="auto"/>
              <w:right w:val="single" w:sz="4" w:space="0" w:color="auto"/>
            </w:tcBorders>
            <w:vAlign w:val="center"/>
          </w:tcPr>
          <w:p w14:paraId="3FF090BC"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b/>
                <w:bCs/>
                <w:color w:val="000000"/>
              </w:rPr>
              <w:t>0,00</w:t>
            </w:r>
          </w:p>
        </w:tc>
        <w:tc>
          <w:tcPr>
            <w:tcW w:w="2095" w:type="dxa"/>
            <w:tcBorders>
              <w:top w:val="single" w:sz="4" w:space="0" w:color="auto"/>
              <w:left w:val="single" w:sz="4" w:space="0" w:color="auto"/>
              <w:bottom w:val="single" w:sz="4" w:space="0" w:color="auto"/>
              <w:right w:val="single" w:sz="4" w:space="0" w:color="auto"/>
            </w:tcBorders>
            <w:vAlign w:val="center"/>
          </w:tcPr>
          <w:p w14:paraId="0AED419C"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6645FD">
              <w:rPr>
                <w:rFonts w:ascii="Times New Roman" w:eastAsia="Times New Roman" w:hAnsi="Times New Roman" w:cs="Times New Roman"/>
                <w:b/>
                <w:bCs/>
                <w:color w:val="000000"/>
              </w:rPr>
              <w:t>5 623 387,00</w:t>
            </w:r>
          </w:p>
        </w:tc>
      </w:tr>
      <w:tr w:rsidR="00332D8F" w:rsidRPr="006645FD" w14:paraId="29B883FC" w14:textId="77777777" w:rsidTr="00C30561">
        <w:trPr>
          <w:trHeight w:val="11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E84AF51"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2.1.</w:t>
            </w:r>
          </w:p>
        </w:tc>
        <w:tc>
          <w:tcPr>
            <w:tcW w:w="3166" w:type="dxa"/>
            <w:tcBorders>
              <w:top w:val="nil"/>
              <w:left w:val="nil"/>
              <w:bottom w:val="single" w:sz="4" w:space="0" w:color="auto"/>
              <w:right w:val="single" w:sz="4" w:space="0" w:color="auto"/>
            </w:tcBorders>
            <w:shd w:val="clear" w:color="auto" w:fill="auto"/>
            <w:vAlign w:val="bottom"/>
            <w:hideMark/>
          </w:tcPr>
          <w:p w14:paraId="13466ABB"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Обеспечение и обустройство(сооружение и т.п.) внутрипоселковых проездов (дорог)</w:t>
            </w:r>
          </w:p>
        </w:tc>
        <w:tc>
          <w:tcPr>
            <w:tcW w:w="709" w:type="dxa"/>
            <w:tcBorders>
              <w:top w:val="nil"/>
              <w:left w:val="nil"/>
              <w:bottom w:val="single" w:sz="4" w:space="0" w:color="auto"/>
              <w:right w:val="single" w:sz="4" w:space="0" w:color="auto"/>
            </w:tcBorders>
            <w:shd w:val="clear" w:color="auto" w:fill="auto"/>
            <w:noWrap/>
            <w:vAlign w:val="bottom"/>
            <w:hideMark/>
          </w:tcPr>
          <w:p w14:paraId="0F79332C"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руб</w:t>
            </w:r>
          </w:p>
        </w:tc>
        <w:tc>
          <w:tcPr>
            <w:tcW w:w="1827" w:type="dxa"/>
            <w:tcBorders>
              <w:top w:val="nil"/>
              <w:left w:val="nil"/>
              <w:bottom w:val="single" w:sz="4" w:space="0" w:color="auto"/>
              <w:right w:val="single" w:sz="4" w:space="0" w:color="auto"/>
            </w:tcBorders>
            <w:shd w:val="clear" w:color="auto" w:fill="auto"/>
            <w:noWrap/>
            <w:vAlign w:val="bottom"/>
            <w:hideMark/>
          </w:tcPr>
          <w:p w14:paraId="37ACCB0B" w14:textId="77777777" w:rsidR="00332D8F" w:rsidRPr="006645FD" w:rsidRDefault="00332D8F" w:rsidP="00C30561">
            <w:pPr>
              <w:spacing w:after="0" w:line="240" w:lineRule="auto"/>
              <w:jc w:val="right"/>
              <w:rPr>
                <w:rFonts w:ascii="Times New Roman" w:eastAsia="Times New Roman" w:hAnsi="Times New Roman" w:cs="Times New Roman"/>
                <w:color w:val="000000"/>
              </w:rPr>
            </w:pPr>
            <w:r w:rsidRPr="006645FD">
              <w:rPr>
                <w:rFonts w:ascii="Times New Roman" w:eastAsia="Times New Roman" w:hAnsi="Times New Roman" w:cs="Times New Roman"/>
                <w:color w:val="000000"/>
              </w:rPr>
              <w:t>4 023 387,00</w:t>
            </w:r>
          </w:p>
        </w:tc>
        <w:tc>
          <w:tcPr>
            <w:tcW w:w="1559" w:type="dxa"/>
            <w:tcBorders>
              <w:top w:val="single" w:sz="4" w:space="0" w:color="auto"/>
              <w:bottom w:val="single" w:sz="4" w:space="0" w:color="auto"/>
              <w:right w:val="single" w:sz="4" w:space="0" w:color="auto"/>
            </w:tcBorders>
            <w:vAlign w:val="bottom"/>
          </w:tcPr>
          <w:p w14:paraId="7AF63757"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color w:val="000000"/>
              </w:rPr>
              <w:t>+533000</w:t>
            </w:r>
            <w:r>
              <w:rPr>
                <w:rFonts w:ascii="Times New Roman" w:hAnsi="Times New Roman" w:cs="Times New Roman"/>
                <w:color w:val="000000"/>
              </w:rPr>
              <w:t>,00</w:t>
            </w:r>
          </w:p>
        </w:tc>
        <w:tc>
          <w:tcPr>
            <w:tcW w:w="2095" w:type="dxa"/>
            <w:tcBorders>
              <w:top w:val="single" w:sz="4" w:space="0" w:color="auto"/>
              <w:left w:val="single" w:sz="4" w:space="0" w:color="auto"/>
              <w:bottom w:val="single" w:sz="4" w:space="0" w:color="auto"/>
              <w:right w:val="single" w:sz="4" w:space="0" w:color="auto"/>
            </w:tcBorders>
            <w:vAlign w:val="bottom"/>
          </w:tcPr>
          <w:p w14:paraId="52B5F659"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color w:val="000000"/>
              </w:rPr>
              <w:t>4 556 387,00</w:t>
            </w:r>
          </w:p>
        </w:tc>
      </w:tr>
      <w:tr w:rsidR="00332D8F" w:rsidRPr="006645FD" w14:paraId="7B9F8D78" w14:textId="77777777" w:rsidTr="00C30561">
        <w:trPr>
          <w:trHeight w:val="5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6AC113F"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2.2</w:t>
            </w:r>
          </w:p>
        </w:tc>
        <w:tc>
          <w:tcPr>
            <w:tcW w:w="3166" w:type="dxa"/>
            <w:tcBorders>
              <w:top w:val="nil"/>
              <w:left w:val="nil"/>
              <w:bottom w:val="single" w:sz="4" w:space="0" w:color="auto"/>
              <w:right w:val="single" w:sz="4" w:space="0" w:color="auto"/>
            </w:tcBorders>
            <w:shd w:val="clear" w:color="auto" w:fill="auto"/>
            <w:vAlign w:val="bottom"/>
            <w:hideMark/>
          </w:tcPr>
          <w:p w14:paraId="321E684B"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 xml:space="preserve"> водоотведение (кюветы) </w:t>
            </w:r>
            <w:r w:rsidRPr="006645FD">
              <w:rPr>
                <w:rFonts w:ascii="Times New Roman" w:eastAsia="Times New Roman" w:hAnsi="Times New Roman" w:cs="Times New Roman"/>
              </w:rPr>
              <w:t>(водозаборные колодцы)</w:t>
            </w:r>
          </w:p>
        </w:tc>
        <w:tc>
          <w:tcPr>
            <w:tcW w:w="709" w:type="dxa"/>
            <w:tcBorders>
              <w:top w:val="nil"/>
              <w:left w:val="nil"/>
              <w:bottom w:val="single" w:sz="4" w:space="0" w:color="auto"/>
              <w:right w:val="single" w:sz="4" w:space="0" w:color="auto"/>
            </w:tcBorders>
            <w:shd w:val="clear" w:color="auto" w:fill="auto"/>
            <w:noWrap/>
            <w:vAlign w:val="bottom"/>
            <w:hideMark/>
          </w:tcPr>
          <w:p w14:paraId="5393C6E2"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руб</w:t>
            </w:r>
          </w:p>
        </w:tc>
        <w:tc>
          <w:tcPr>
            <w:tcW w:w="1827" w:type="dxa"/>
            <w:tcBorders>
              <w:top w:val="nil"/>
              <w:left w:val="nil"/>
              <w:bottom w:val="single" w:sz="4" w:space="0" w:color="auto"/>
              <w:right w:val="single" w:sz="4" w:space="0" w:color="auto"/>
            </w:tcBorders>
            <w:shd w:val="clear" w:color="auto" w:fill="auto"/>
            <w:noWrap/>
            <w:vAlign w:val="bottom"/>
            <w:hideMark/>
          </w:tcPr>
          <w:p w14:paraId="6741AA6F" w14:textId="77777777" w:rsidR="00332D8F" w:rsidRPr="006645FD" w:rsidRDefault="00332D8F" w:rsidP="00C30561">
            <w:pPr>
              <w:spacing w:after="0" w:line="240" w:lineRule="auto"/>
              <w:jc w:val="right"/>
              <w:rPr>
                <w:rFonts w:ascii="Times New Roman" w:eastAsia="Times New Roman" w:hAnsi="Times New Roman" w:cs="Times New Roman"/>
                <w:color w:val="000000"/>
              </w:rPr>
            </w:pPr>
            <w:r w:rsidRPr="006645FD">
              <w:rPr>
                <w:rFonts w:ascii="Times New Roman" w:eastAsia="Times New Roman" w:hAnsi="Times New Roman" w:cs="Times New Roman"/>
                <w:color w:val="000000"/>
              </w:rPr>
              <w:t>500 000,00</w:t>
            </w:r>
          </w:p>
        </w:tc>
        <w:tc>
          <w:tcPr>
            <w:tcW w:w="1559" w:type="dxa"/>
            <w:tcBorders>
              <w:top w:val="single" w:sz="4" w:space="0" w:color="auto"/>
              <w:bottom w:val="single" w:sz="4" w:space="0" w:color="auto"/>
              <w:right w:val="single" w:sz="4" w:space="0" w:color="auto"/>
            </w:tcBorders>
            <w:vAlign w:val="bottom"/>
          </w:tcPr>
          <w:p w14:paraId="5D345876"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color w:val="000000"/>
              </w:rPr>
              <w:t>-100000</w:t>
            </w:r>
            <w:r>
              <w:rPr>
                <w:rFonts w:ascii="Times New Roman" w:hAnsi="Times New Roman" w:cs="Times New Roman"/>
                <w:color w:val="000000"/>
              </w:rPr>
              <w:t>,00</w:t>
            </w:r>
          </w:p>
        </w:tc>
        <w:tc>
          <w:tcPr>
            <w:tcW w:w="2095" w:type="dxa"/>
            <w:tcBorders>
              <w:top w:val="single" w:sz="4" w:space="0" w:color="auto"/>
              <w:left w:val="single" w:sz="4" w:space="0" w:color="auto"/>
              <w:bottom w:val="single" w:sz="4" w:space="0" w:color="auto"/>
              <w:right w:val="single" w:sz="4" w:space="0" w:color="auto"/>
            </w:tcBorders>
            <w:vAlign w:val="bottom"/>
          </w:tcPr>
          <w:p w14:paraId="3C329589"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color w:val="000000"/>
              </w:rPr>
              <w:t>400 000,00</w:t>
            </w:r>
          </w:p>
        </w:tc>
      </w:tr>
      <w:tr w:rsidR="00332D8F" w:rsidRPr="006645FD" w14:paraId="4D9B3CF5" w14:textId="77777777" w:rsidTr="00C30561">
        <w:trPr>
          <w:trHeight w:val="8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3033998"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2.3</w:t>
            </w:r>
          </w:p>
        </w:tc>
        <w:tc>
          <w:tcPr>
            <w:tcW w:w="3166" w:type="dxa"/>
            <w:tcBorders>
              <w:top w:val="nil"/>
              <w:left w:val="nil"/>
              <w:bottom w:val="single" w:sz="4" w:space="0" w:color="auto"/>
              <w:right w:val="single" w:sz="4" w:space="0" w:color="auto"/>
            </w:tcBorders>
            <w:shd w:val="clear" w:color="auto" w:fill="auto"/>
            <w:vAlign w:val="bottom"/>
            <w:hideMark/>
          </w:tcPr>
          <w:p w14:paraId="1DC53F95"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Устройство (установка и т.п.) освещение улиц</w:t>
            </w:r>
          </w:p>
        </w:tc>
        <w:tc>
          <w:tcPr>
            <w:tcW w:w="709" w:type="dxa"/>
            <w:tcBorders>
              <w:top w:val="nil"/>
              <w:left w:val="nil"/>
              <w:bottom w:val="single" w:sz="4" w:space="0" w:color="auto"/>
              <w:right w:val="single" w:sz="4" w:space="0" w:color="auto"/>
            </w:tcBorders>
            <w:shd w:val="clear" w:color="auto" w:fill="auto"/>
            <w:noWrap/>
            <w:vAlign w:val="bottom"/>
            <w:hideMark/>
          </w:tcPr>
          <w:p w14:paraId="3324F5EC" w14:textId="77777777" w:rsidR="00332D8F" w:rsidRPr="006645FD" w:rsidRDefault="00332D8F" w:rsidP="00C30561">
            <w:pPr>
              <w:spacing w:after="0" w:line="240" w:lineRule="auto"/>
              <w:rPr>
                <w:rFonts w:ascii="Times New Roman" w:eastAsia="Times New Roman" w:hAnsi="Times New Roman" w:cs="Times New Roman"/>
                <w:color w:val="000000"/>
              </w:rPr>
            </w:pPr>
            <w:r w:rsidRPr="006645FD">
              <w:rPr>
                <w:rFonts w:ascii="Times New Roman" w:eastAsia="Times New Roman" w:hAnsi="Times New Roman" w:cs="Times New Roman"/>
                <w:color w:val="000000"/>
              </w:rPr>
              <w:t>руб</w:t>
            </w:r>
          </w:p>
        </w:tc>
        <w:tc>
          <w:tcPr>
            <w:tcW w:w="1827" w:type="dxa"/>
            <w:tcBorders>
              <w:top w:val="nil"/>
              <w:left w:val="nil"/>
              <w:bottom w:val="single" w:sz="4" w:space="0" w:color="auto"/>
              <w:right w:val="single" w:sz="4" w:space="0" w:color="auto"/>
            </w:tcBorders>
            <w:shd w:val="clear" w:color="auto" w:fill="auto"/>
            <w:noWrap/>
            <w:vAlign w:val="bottom"/>
            <w:hideMark/>
          </w:tcPr>
          <w:p w14:paraId="2BFB1A74" w14:textId="77777777" w:rsidR="00332D8F" w:rsidRPr="006645FD" w:rsidRDefault="00332D8F" w:rsidP="00C30561">
            <w:pPr>
              <w:spacing w:after="0" w:line="240" w:lineRule="auto"/>
              <w:jc w:val="right"/>
              <w:rPr>
                <w:rFonts w:ascii="Times New Roman" w:eastAsia="Times New Roman" w:hAnsi="Times New Roman" w:cs="Times New Roman"/>
                <w:color w:val="000000"/>
              </w:rPr>
            </w:pPr>
            <w:r w:rsidRPr="006645FD">
              <w:rPr>
                <w:rFonts w:ascii="Times New Roman" w:eastAsia="Times New Roman" w:hAnsi="Times New Roman" w:cs="Times New Roman"/>
                <w:color w:val="000000"/>
              </w:rPr>
              <w:t>1 100 000,00</w:t>
            </w:r>
          </w:p>
        </w:tc>
        <w:tc>
          <w:tcPr>
            <w:tcW w:w="1559" w:type="dxa"/>
            <w:tcBorders>
              <w:top w:val="single" w:sz="4" w:space="0" w:color="auto"/>
              <w:bottom w:val="single" w:sz="4" w:space="0" w:color="auto"/>
              <w:right w:val="single" w:sz="4" w:space="0" w:color="auto"/>
            </w:tcBorders>
            <w:vAlign w:val="bottom"/>
          </w:tcPr>
          <w:p w14:paraId="5B32A510" w14:textId="77777777" w:rsidR="00332D8F" w:rsidRPr="00712EA8" w:rsidRDefault="00332D8F" w:rsidP="00C30561">
            <w:pPr>
              <w:spacing w:after="160" w:line="259" w:lineRule="auto"/>
              <w:rPr>
                <w:rFonts w:ascii="Times New Roman" w:eastAsia="Times New Roman" w:hAnsi="Times New Roman" w:cs="Times New Roman"/>
                <w:sz w:val="20"/>
                <w:szCs w:val="20"/>
              </w:rPr>
            </w:pPr>
            <w:r w:rsidRPr="00712EA8">
              <w:rPr>
                <w:rFonts w:ascii="Times New Roman" w:hAnsi="Times New Roman" w:cs="Times New Roman"/>
                <w:color w:val="000000"/>
              </w:rPr>
              <w:t>-433000</w:t>
            </w:r>
            <w:r>
              <w:rPr>
                <w:rFonts w:ascii="Times New Roman" w:hAnsi="Times New Roman" w:cs="Times New Roman"/>
                <w:color w:val="000000"/>
              </w:rPr>
              <w:t>,00</w:t>
            </w:r>
          </w:p>
        </w:tc>
        <w:tc>
          <w:tcPr>
            <w:tcW w:w="2095" w:type="dxa"/>
            <w:tcBorders>
              <w:top w:val="single" w:sz="4" w:space="0" w:color="auto"/>
              <w:left w:val="single" w:sz="4" w:space="0" w:color="auto"/>
              <w:bottom w:val="single" w:sz="4" w:space="0" w:color="auto"/>
              <w:right w:val="single" w:sz="4" w:space="0" w:color="auto"/>
            </w:tcBorders>
            <w:vAlign w:val="bottom"/>
          </w:tcPr>
          <w:p w14:paraId="40F3373F" w14:textId="77777777" w:rsidR="00332D8F" w:rsidRPr="007504CF" w:rsidRDefault="00332D8F" w:rsidP="00332D8F">
            <w:pPr>
              <w:pStyle w:val="a3"/>
              <w:numPr>
                <w:ilvl w:val="0"/>
                <w:numId w:val="2"/>
              </w:numPr>
              <w:spacing w:after="160" w:line="259" w:lineRule="auto"/>
              <w:rPr>
                <w:rFonts w:ascii="Times New Roman" w:hAnsi="Times New Roman"/>
                <w:sz w:val="20"/>
                <w:szCs w:val="20"/>
              </w:rPr>
            </w:pPr>
            <w:r>
              <w:rPr>
                <w:rFonts w:ascii="Times New Roman" w:hAnsi="Times New Roman"/>
                <w:color w:val="000000"/>
              </w:rPr>
              <w:t>000</w:t>
            </w:r>
            <w:r w:rsidRPr="007504CF">
              <w:rPr>
                <w:rFonts w:ascii="Times New Roman" w:hAnsi="Times New Roman"/>
                <w:color w:val="000000"/>
              </w:rPr>
              <w:t>,00</w:t>
            </w:r>
          </w:p>
        </w:tc>
      </w:tr>
    </w:tbl>
    <w:p w14:paraId="577E715F" w14:textId="3BA67890" w:rsidR="00332D8F" w:rsidRDefault="00332D8F" w:rsidP="00332D8F">
      <w:pPr>
        <w:pStyle w:val="a3"/>
        <w:rPr>
          <w:rFonts w:ascii="Times New Roman" w:hAnsi="Times New Roman"/>
          <w:sz w:val="24"/>
          <w:szCs w:val="24"/>
        </w:rPr>
      </w:pPr>
    </w:p>
    <w:p w14:paraId="7C6BF55E" w14:textId="3CCE128E" w:rsidR="00332D8F" w:rsidRDefault="00332D8F" w:rsidP="00332D8F">
      <w:pPr>
        <w:pStyle w:val="a3"/>
        <w:rPr>
          <w:rFonts w:ascii="Times New Roman" w:hAnsi="Times New Roman"/>
          <w:sz w:val="24"/>
          <w:szCs w:val="24"/>
        </w:rPr>
      </w:pPr>
      <w:r>
        <w:rPr>
          <w:rFonts w:ascii="Times New Roman" w:hAnsi="Times New Roman"/>
          <w:sz w:val="24"/>
          <w:szCs w:val="24"/>
        </w:rPr>
        <w:t>2.</w:t>
      </w:r>
    </w:p>
    <w:p w14:paraId="7D9263AB" w14:textId="77777777" w:rsidR="00332D8F" w:rsidRDefault="00332D8F" w:rsidP="00332D8F">
      <w:pPr>
        <w:spacing w:after="0" w:line="240" w:lineRule="auto"/>
        <w:jc w:val="both"/>
        <w:rPr>
          <w:rFonts w:ascii="Times New Roman" w:hAnsi="Times New Roman"/>
          <w:sz w:val="24"/>
          <w:szCs w:val="24"/>
        </w:rPr>
      </w:pPr>
    </w:p>
    <w:p w14:paraId="148ECE16" w14:textId="5FBF656F" w:rsidR="00332D8F" w:rsidRPr="00332D8F" w:rsidRDefault="00332D8F" w:rsidP="00332D8F">
      <w:pPr>
        <w:spacing w:after="0" w:line="240" w:lineRule="auto"/>
        <w:jc w:val="both"/>
        <w:rPr>
          <w:rFonts w:ascii="Times New Roman" w:hAnsi="Times New Roman"/>
          <w:sz w:val="24"/>
          <w:szCs w:val="24"/>
        </w:rPr>
      </w:pPr>
      <w:r w:rsidRPr="00332D8F">
        <w:rPr>
          <w:rFonts w:ascii="Times New Roman" w:hAnsi="Times New Roman"/>
          <w:sz w:val="24"/>
          <w:szCs w:val="24"/>
        </w:rPr>
        <w:t xml:space="preserve">В ходе осуществления финансово-хозяйственной деятельности ДНП в 2019 году решением общего собрания от 26.05.2019г. была принята смета на 2019 год на поступление и расходование денежных средств целевого характера по членским взносам и приравненным к ним являются  обязательными  для собственников (физических лиц часть 1 ст. 12 Закона 217-ФЗ) земельных участков под ИЖС находящихся на территории ДНП "Агро-клуб Усадьба". Для лиц не являющимися членами установлено что, Суммарный ежегодный размер платы,  устанавливается в размере, равном суммарному ежегодному размеручленских   взносов члена товарищества, рассчитанных в соответствии с настоящим Федеральным законом и уставом. Экономия по статьям расходов сметы Правелением (на основании Решения, которое должно быть опубликовано  на официальном сайте не позднее 30 рабочих дней со дня принятия) может быть перенесена на статьи расходов в целях недопущения перерасхода, но не более чем 1 раза в квартал, в срок до 30 числа месяца следующего за отчетным кварталом при этом решение общего собрания не требуется т.к. расходы в целом не должны превышать общей суммы по смете за год. В этой связи </w:t>
      </w:r>
      <w:r>
        <w:rPr>
          <w:rFonts w:ascii="Times New Roman" w:hAnsi="Times New Roman"/>
          <w:sz w:val="24"/>
          <w:szCs w:val="24"/>
        </w:rPr>
        <w:t>рассмотрен вопрос</w:t>
      </w:r>
      <w:r w:rsidRPr="00332D8F">
        <w:rPr>
          <w:rFonts w:ascii="Times New Roman" w:hAnsi="Times New Roman"/>
          <w:sz w:val="24"/>
          <w:szCs w:val="24"/>
        </w:rPr>
        <w:t xml:space="preserve"> внес</w:t>
      </w:r>
      <w:r>
        <w:rPr>
          <w:rFonts w:ascii="Times New Roman" w:hAnsi="Times New Roman"/>
          <w:sz w:val="24"/>
          <w:szCs w:val="24"/>
        </w:rPr>
        <w:t>ения</w:t>
      </w:r>
      <w:r w:rsidRPr="00332D8F">
        <w:rPr>
          <w:rFonts w:ascii="Times New Roman" w:hAnsi="Times New Roman"/>
          <w:sz w:val="24"/>
          <w:szCs w:val="24"/>
        </w:rPr>
        <w:t xml:space="preserve"> корректировки по плановым расходам по статьям за 2019год. </w:t>
      </w:r>
    </w:p>
    <w:p w14:paraId="4584EBCC" w14:textId="77777777" w:rsidR="00332D8F" w:rsidRDefault="00332D8F" w:rsidP="00332D8F">
      <w:pPr>
        <w:pStyle w:val="a3"/>
        <w:spacing w:after="0" w:line="240" w:lineRule="auto"/>
        <w:jc w:val="both"/>
        <w:rPr>
          <w:rFonts w:ascii="Times New Roman" w:hAnsi="Times New Roman"/>
          <w:sz w:val="24"/>
          <w:szCs w:val="24"/>
        </w:rPr>
      </w:pPr>
    </w:p>
    <w:p w14:paraId="25645147" w14:textId="64DACCC7" w:rsidR="00332D8F" w:rsidRDefault="00332D8F" w:rsidP="00332D8F">
      <w:pPr>
        <w:pStyle w:val="a3"/>
        <w:rPr>
          <w:rFonts w:ascii="Times New Roman" w:hAnsi="Times New Roman"/>
          <w:sz w:val="24"/>
          <w:szCs w:val="24"/>
        </w:rPr>
      </w:pPr>
      <w:r>
        <w:rPr>
          <w:rFonts w:ascii="Times New Roman" w:hAnsi="Times New Roman"/>
          <w:sz w:val="24"/>
          <w:szCs w:val="24"/>
        </w:rPr>
        <w:t>РЕШИЛИ:</w:t>
      </w:r>
    </w:p>
    <w:p w14:paraId="38EEE2F5" w14:textId="77777777" w:rsidR="00332D8F" w:rsidRDefault="00332D8F" w:rsidP="00332D8F">
      <w:pPr>
        <w:pStyle w:val="a3"/>
        <w:rPr>
          <w:rFonts w:ascii="Times New Roman" w:hAnsi="Times New Roman"/>
          <w:sz w:val="24"/>
          <w:szCs w:val="24"/>
        </w:rPr>
      </w:pPr>
    </w:p>
    <w:p w14:paraId="28D038B5" w14:textId="1D97905C" w:rsidR="00332D8F" w:rsidRPr="007504CF" w:rsidRDefault="00332D8F" w:rsidP="00332D8F">
      <w:pPr>
        <w:pStyle w:val="a3"/>
        <w:numPr>
          <w:ilvl w:val="0"/>
          <w:numId w:val="1"/>
        </w:numPr>
        <w:jc w:val="both"/>
        <w:rPr>
          <w:rFonts w:ascii="Times New Roman" w:hAnsi="Times New Roman"/>
          <w:sz w:val="24"/>
          <w:szCs w:val="24"/>
        </w:rPr>
      </w:pPr>
      <w:r w:rsidRPr="007504CF">
        <w:rPr>
          <w:rFonts w:ascii="Times New Roman" w:hAnsi="Times New Roman"/>
          <w:sz w:val="24"/>
          <w:szCs w:val="24"/>
        </w:rPr>
        <w:t>Утвердить</w:t>
      </w:r>
      <w:r>
        <w:rPr>
          <w:rFonts w:ascii="Times New Roman" w:hAnsi="Times New Roman"/>
          <w:sz w:val="24"/>
          <w:szCs w:val="24"/>
        </w:rPr>
        <w:t xml:space="preserve"> корректировку</w:t>
      </w:r>
      <w:r w:rsidRPr="007504CF">
        <w:rPr>
          <w:rFonts w:ascii="Times New Roman" w:hAnsi="Times New Roman"/>
          <w:sz w:val="24"/>
          <w:szCs w:val="24"/>
        </w:rPr>
        <w:t xml:space="preserve"> смету членских взносов на 2019 год и </w:t>
      </w:r>
      <w:bookmarkStart w:id="0" w:name="_GoBack"/>
      <w:bookmarkEnd w:id="0"/>
      <w:r w:rsidRPr="007504CF">
        <w:rPr>
          <w:rFonts w:ascii="Times New Roman" w:hAnsi="Times New Roman"/>
          <w:sz w:val="24"/>
          <w:szCs w:val="24"/>
        </w:rPr>
        <w:t>опубликовать на официальном сайте не позднее 30 рабочих дней со дня принятия настоящего решения не позднее 30 января 2020года.</w:t>
      </w:r>
    </w:p>
    <w:tbl>
      <w:tblPr>
        <w:tblW w:w="9734" w:type="dxa"/>
        <w:tblInd w:w="93" w:type="dxa"/>
        <w:tblLayout w:type="fixed"/>
        <w:tblLook w:val="04A0" w:firstRow="1" w:lastRow="0" w:firstColumn="1" w:lastColumn="0" w:noHBand="0" w:noVBand="1"/>
      </w:tblPr>
      <w:tblGrid>
        <w:gridCol w:w="724"/>
        <w:gridCol w:w="4272"/>
        <w:gridCol w:w="845"/>
        <w:gridCol w:w="1423"/>
        <w:gridCol w:w="1235"/>
        <w:gridCol w:w="1235"/>
      </w:tblGrid>
      <w:tr w:rsidR="00332D8F" w:rsidRPr="002B1922" w14:paraId="18ABAD27" w14:textId="77777777" w:rsidTr="00C30561">
        <w:trPr>
          <w:trHeight w:val="16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C4082" w14:textId="77777777" w:rsidR="00332D8F" w:rsidRPr="00EF533B" w:rsidRDefault="00332D8F" w:rsidP="00C30561">
            <w:pPr>
              <w:spacing w:after="0" w:line="240" w:lineRule="auto"/>
              <w:rPr>
                <w:rFonts w:ascii="Calibri" w:eastAsia="Times New Roman" w:hAnsi="Calibri" w:cs="Calibri"/>
                <w:b/>
                <w:bCs/>
                <w:color w:val="000000"/>
                <w:sz w:val="20"/>
                <w:szCs w:val="20"/>
              </w:rPr>
            </w:pPr>
            <w:r w:rsidRPr="00EF533B">
              <w:rPr>
                <w:rFonts w:ascii="Calibri" w:eastAsia="Times New Roman" w:hAnsi="Calibri" w:cs="Calibri"/>
                <w:b/>
                <w:bCs/>
                <w:color w:val="000000"/>
                <w:sz w:val="20"/>
                <w:szCs w:val="20"/>
              </w:rPr>
              <w:t>№ п/п</w:t>
            </w:r>
          </w:p>
        </w:tc>
        <w:tc>
          <w:tcPr>
            <w:tcW w:w="4272" w:type="dxa"/>
            <w:tcBorders>
              <w:top w:val="single" w:sz="4" w:space="0" w:color="auto"/>
              <w:left w:val="nil"/>
              <w:bottom w:val="single" w:sz="4" w:space="0" w:color="auto"/>
              <w:right w:val="single" w:sz="4" w:space="0" w:color="auto"/>
            </w:tcBorders>
            <w:shd w:val="clear" w:color="auto" w:fill="auto"/>
            <w:noWrap/>
            <w:vAlign w:val="center"/>
            <w:hideMark/>
          </w:tcPr>
          <w:p w14:paraId="71E3A360" w14:textId="77777777" w:rsidR="00332D8F" w:rsidRPr="00EF533B" w:rsidRDefault="00332D8F" w:rsidP="00C30561">
            <w:pPr>
              <w:spacing w:after="0" w:line="240" w:lineRule="auto"/>
              <w:rPr>
                <w:rFonts w:ascii="Arial" w:eastAsia="Times New Roman" w:hAnsi="Arial" w:cs="Arial"/>
                <w:b/>
                <w:bCs/>
                <w:color w:val="000000"/>
                <w:sz w:val="20"/>
                <w:szCs w:val="20"/>
              </w:rPr>
            </w:pPr>
            <w:r w:rsidRPr="00EF533B">
              <w:rPr>
                <w:rFonts w:ascii="Arial" w:eastAsia="Times New Roman" w:hAnsi="Arial" w:cs="Arial"/>
                <w:b/>
                <w:bCs/>
                <w:color w:val="000000"/>
                <w:sz w:val="20"/>
                <w:szCs w:val="20"/>
              </w:rPr>
              <w:t>Содержание</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44FF8625" w14:textId="77777777" w:rsidR="00332D8F" w:rsidRPr="00EF533B" w:rsidRDefault="00332D8F" w:rsidP="00C30561">
            <w:pPr>
              <w:spacing w:after="0" w:line="240" w:lineRule="auto"/>
              <w:rPr>
                <w:rFonts w:ascii="Calibri" w:eastAsia="Times New Roman" w:hAnsi="Calibri" w:cs="Calibri"/>
                <w:b/>
                <w:bCs/>
                <w:color w:val="000000"/>
                <w:sz w:val="20"/>
                <w:szCs w:val="20"/>
              </w:rPr>
            </w:pPr>
            <w:r w:rsidRPr="00EF533B">
              <w:rPr>
                <w:rFonts w:ascii="Calibri" w:eastAsia="Times New Roman" w:hAnsi="Calibri" w:cs="Calibri"/>
                <w:b/>
                <w:bCs/>
                <w:color w:val="000000"/>
                <w:sz w:val="20"/>
                <w:szCs w:val="20"/>
              </w:rPr>
              <w:t>ед.изм.</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19CA256A" w14:textId="77777777" w:rsidR="00332D8F" w:rsidRPr="00EF533B" w:rsidRDefault="00332D8F" w:rsidP="00C30561">
            <w:pPr>
              <w:spacing w:after="0" w:line="240" w:lineRule="auto"/>
              <w:rPr>
                <w:rFonts w:ascii="Calibri" w:eastAsia="Times New Roman" w:hAnsi="Calibri" w:cs="Calibri"/>
                <w:b/>
                <w:bCs/>
                <w:color w:val="000000"/>
                <w:sz w:val="20"/>
                <w:szCs w:val="20"/>
              </w:rPr>
            </w:pPr>
            <w:r w:rsidRPr="00EF533B">
              <w:rPr>
                <w:rFonts w:ascii="Calibri" w:eastAsia="Times New Roman" w:hAnsi="Calibri" w:cs="Calibri"/>
                <w:b/>
                <w:bCs/>
                <w:color w:val="000000"/>
                <w:sz w:val="20"/>
                <w:szCs w:val="20"/>
              </w:rPr>
              <w:t>план (ожидаемое значение доходов и расходов) в год (12 мес)</w:t>
            </w:r>
          </w:p>
        </w:tc>
        <w:tc>
          <w:tcPr>
            <w:tcW w:w="1235" w:type="dxa"/>
            <w:tcBorders>
              <w:top w:val="single" w:sz="4" w:space="0" w:color="auto"/>
              <w:bottom w:val="single" w:sz="4" w:space="0" w:color="auto"/>
              <w:right w:val="single" w:sz="4" w:space="0" w:color="auto"/>
            </w:tcBorders>
            <w:vAlign w:val="center"/>
          </w:tcPr>
          <w:p w14:paraId="7B0A2387" w14:textId="77777777" w:rsidR="00332D8F" w:rsidRPr="002B1922" w:rsidRDefault="00332D8F" w:rsidP="00C30561">
            <w:pPr>
              <w:spacing w:after="160" w:line="259" w:lineRule="auto"/>
              <w:rPr>
                <w:rFonts w:ascii="Times New Roman" w:eastAsia="Times New Roman" w:hAnsi="Times New Roman" w:cs="Times New Roman"/>
                <w:sz w:val="20"/>
                <w:szCs w:val="20"/>
              </w:rPr>
            </w:pPr>
            <w:r w:rsidRPr="002B1922">
              <w:rPr>
                <w:rFonts w:ascii="Arial" w:hAnsi="Arial" w:cs="Arial"/>
                <w:b/>
                <w:bCs/>
                <w:color w:val="000000"/>
                <w:sz w:val="20"/>
                <w:szCs w:val="20"/>
              </w:rPr>
              <w:t>корректировка -(уменьшение,+ увеличение статей</w:t>
            </w:r>
          </w:p>
        </w:tc>
        <w:tc>
          <w:tcPr>
            <w:tcW w:w="1235" w:type="dxa"/>
            <w:tcBorders>
              <w:top w:val="single" w:sz="4" w:space="0" w:color="auto"/>
              <w:left w:val="single" w:sz="4" w:space="0" w:color="auto"/>
              <w:bottom w:val="single" w:sz="4" w:space="0" w:color="auto"/>
              <w:right w:val="single" w:sz="4" w:space="0" w:color="auto"/>
            </w:tcBorders>
            <w:vAlign w:val="center"/>
          </w:tcPr>
          <w:p w14:paraId="4F01F1F2" w14:textId="77777777" w:rsidR="00332D8F" w:rsidRPr="00746C47" w:rsidRDefault="00332D8F" w:rsidP="00C30561">
            <w:pPr>
              <w:spacing w:after="160" w:line="259" w:lineRule="auto"/>
              <w:rPr>
                <w:rFonts w:ascii="Times New Roman" w:eastAsia="Times New Roman" w:hAnsi="Times New Roman" w:cs="Times New Roman"/>
                <w:sz w:val="18"/>
                <w:szCs w:val="18"/>
              </w:rPr>
            </w:pPr>
            <w:r w:rsidRPr="00746C47">
              <w:rPr>
                <w:rFonts w:ascii="Calibri" w:hAnsi="Calibri" w:cs="Calibri"/>
                <w:b/>
                <w:bCs/>
                <w:color w:val="000000"/>
                <w:sz w:val="18"/>
                <w:szCs w:val="18"/>
              </w:rPr>
              <w:t>план (ожидаемое значение доходов и расходов) в год (12 мес)</w:t>
            </w:r>
          </w:p>
        </w:tc>
      </w:tr>
      <w:tr w:rsidR="00332D8F" w:rsidRPr="00EF533B" w14:paraId="05321B86" w14:textId="77777777" w:rsidTr="00C30561">
        <w:trPr>
          <w:trHeight w:val="290"/>
        </w:trPr>
        <w:tc>
          <w:tcPr>
            <w:tcW w:w="724" w:type="dxa"/>
            <w:tcBorders>
              <w:top w:val="nil"/>
              <w:left w:val="single" w:sz="4" w:space="0" w:color="auto"/>
              <w:bottom w:val="single" w:sz="4" w:space="0" w:color="auto"/>
              <w:right w:val="single" w:sz="4" w:space="0" w:color="auto"/>
            </w:tcBorders>
            <w:shd w:val="clear" w:color="000000" w:fill="8DB4E2"/>
            <w:noWrap/>
            <w:vAlign w:val="bottom"/>
            <w:hideMark/>
          </w:tcPr>
          <w:p w14:paraId="0D1E7BA6" w14:textId="77777777" w:rsidR="00332D8F" w:rsidRPr="00EF533B" w:rsidRDefault="00332D8F" w:rsidP="00C30561">
            <w:pPr>
              <w:spacing w:after="0" w:line="240" w:lineRule="auto"/>
              <w:jc w:val="right"/>
              <w:rPr>
                <w:rFonts w:ascii="Calibri" w:eastAsia="Times New Roman" w:hAnsi="Calibri" w:cs="Calibri"/>
                <w:b/>
                <w:bCs/>
              </w:rPr>
            </w:pPr>
            <w:r w:rsidRPr="00EF533B">
              <w:rPr>
                <w:rFonts w:ascii="Calibri" w:eastAsia="Times New Roman" w:hAnsi="Calibri" w:cs="Calibri"/>
                <w:b/>
                <w:bCs/>
              </w:rPr>
              <w:t>1</w:t>
            </w:r>
          </w:p>
        </w:tc>
        <w:tc>
          <w:tcPr>
            <w:tcW w:w="4272" w:type="dxa"/>
            <w:tcBorders>
              <w:top w:val="nil"/>
              <w:left w:val="nil"/>
              <w:bottom w:val="single" w:sz="4" w:space="0" w:color="auto"/>
              <w:right w:val="single" w:sz="4" w:space="0" w:color="auto"/>
            </w:tcBorders>
            <w:shd w:val="clear" w:color="000000" w:fill="8DB4E2"/>
            <w:noWrap/>
            <w:vAlign w:val="bottom"/>
            <w:hideMark/>
          </w:tcPr>
          <w:p w14:paraId="657A57E9" w14:textId="77777777" w:rsidR="00332D8F" w:rsidRPr="00EF533B" w:rsidRDefault="00332D8F" w:rsidP="00C30561">
            <w:pPr>
              <w:spacing w:after="0" w:line="240" w:lineRule="auto"/>
              <w:rPr>
                <w:rFonts w:ascii="Arial" w:eastAsia="Times New Roman" w:hAnsi="Arial" w:cs="Arial"/>
                <w:b/>
                <w:bCs/>
              </w:rPr>
            </w:pPr>
            <w:r w:rsidRPr="00EF533B">
              <w:rPr>
                <w:rFonts w:ascii="Arial" w:eastAsia="Times New Roman" w:hAnsi="Arial" w:cs="Arial"/>
                <w:b/>
                <w:bCs/>
              </w:rPr>
              <w:t xml:space="preserve"> Доходы (п.1.1+п.1.7)</w:t>
            </w:r>
          </w:p>
        </w:tc>
        <w:tc>
          <w:tcPr>
            <w:tcW w:w="845" w:type="dxa"/>
            <w:tcBorders>
              <w:top w:val="nil"/>
              <w:left w:val="nil"/>
              <w:bottom w:val="single" w:sz="4" w:space="0" w:color="auto"/>
              <w:right w:val="single" w:sz="4" w:space="0" w:color="auto"/>
            </w:tcBorders>
            <w:shd w:val="clear" w:color="000000" w:fill="8DB4E2"/>
            <w:noWrap/>
            <w:vAlign w:val="bottom"/>
            <w:hideMark/>
          </w:tcPr>
          <w:p w14:paraId="218B5FDC" w14:textId="77777777" w:rsidR="00332D8F" w:rsidRPr="00EF533B" w:rsidRDefault="00332D8F" w:rsidP="00C30561">
            <w:pPr>
              <w:spacing w:after="0" w:line="240" w:lineRule="auto"/>
              <w:rPr>
                <w:rFonts w:ascii="Calibri" w:eastAsia="Times New Roman" w:hAnsi="Calibri" w:cs="Calibri"/>
                <w:b/>
                <w:bCs/>
              </w:rPr>
            </w:pPr>
            <w:r w:rsidRPr="00EF533B">
              <w:rPr>
                <w:rFonts w:ascii="Calibri" w:eastAsia="Times New Roman" w:hAnsi="Calibri" w:cs="Calibri"/>
                <w:b/>
                <w:bCs/>
              </w:rPr>
              <w:t>руб.</w:t>
            </w:r>
          </w:p>
        </w:tc>
        <w:tc>
          <w:tcPr>
            <w:tcW w:w="1423" w:type="dxa"/>
            <w:tcBorders>
              <w:top w:val="nil"/>
              <w:left w:val="nil"/>
              <w:bottom w:val="single" w:sz="4" w:space="0" w:color="auto"/>
              <w:right w:val="single" w:sz="4" w:space="0" w:color="auto"/>
            </w:tcBorders>
            <w:shd w:val="clear" w:color="000000" w:fill="8DB4E2"/>
            <w:noWrap/>
            <w:vAlign w:val="bottom"/>
            <w:hideMark/>
          </w:tcPr>
          <w:p w14:paraId="7AE94912" w14:textId="77777777" w:rsidR="00332D8F" w:rsidRPr="00EF533B" w:rsidRDefault="00332D8F" w:rsidP="00C30561">
            <w:pPr>
              <w:spacing w:after="0" w:line="240" w:lineRule="auto"/>
              <w:jc w:val="right"/>
              <w:rPr>
                <w:rFonts w:ascii="Calibri" w:eastAsia="Times New Roman" w:hAnsi="Calibri" w:cs="Calibri"/>
                <w:b/>
                <w:bCs/>
              </w:rPr>
            </w:pPr>
            <w:r w:rsidRPr="00EF533B">
              <w:rPr>
                <w:rFonts w:ascii="Calibri" w:eastAsia="Times New Roman" w:hAnsi="Calibri" w:cs="Calibri"/>
                <w:b/>
                <w:bCs/>
              </w:rPr>
              <w:t>7 378 881</w:t>
            </w:r>
          </w:p>
        </w:tc>
        <w:tc>
          <w:tcPr>
            <w:tcW w:w="1235" w:type="dxa"/>
            <w:tcBorders>
              <w:top w:val="single" w:sz="4" w:space="0" w:color="auto"/>
              <w:bottom w:val="single" w:sz="4" w:space="0" w:color="auto"/>
              <w:right w:val="single" w:sz="4" w:space="0" w:color="auto"/>
            </w:tcBorders>
            <w:vAlign w:val="bottom"/>
          </w:tcPr>
          <w:p w14:paraId="62A522AF" w14:textId="77777777" w:rsidR="00332D8F" w:rsidRPr="00EF533B" w:rsidRDefault="00332D8F" w:rsidP="00C30561">
            <w:pPr>
              <w:spacing w:after="160" w:line="259" w:lineRule="auto"/>
              <w:rPr>
                <w:rFonts w:ascii="Times New Roman" w:eastAsia="Times New Roman" w:hAnsi="Times New Roman" w:cs="Times New Roman"/>
                <w:sz w:val="20"/>
                <w:szCs w:val="20"/>
              </w:rPr>
            </w:pPr>
            <w:r w:rsidRPr="00EF533B">
              <w:rPr>
                <w:rFonts w:ascii="Calibri" w:hAnsi="Calibri" w:cs="Calibri"/>
                <w:b/>
                <w:bCs/>
              </w:rPr>
              <w:t>0</w:t>
            </w:r>
          </w:p>
        </w:tc>
        <w:tc>
          <w:tcPr>
            <w:tcW w:w="1235" w:type="dxa"/>
            <w:tcBorders>
              <w:top w:val="single" w:sz="4" w:space="0" w:color="auto"/>
              <w:left w:val="single" w:sz="4" w:space="0" w:color="auto"/>
              <w:bottom w:val="single" w:sz="4" w:space="0" w:color="auto"/>
              <w:right w:val="single" w:sz="4" w:space="0" w:color="auto"/>
            </w:tcBorders>
            <w:vAlign w:val="bottom"/>
          </w:tcPr>
          <w:p w14:paraId="74308A2F" w14:textId="77777777" w:rsidR="00332D8F" w:rsidRPr="00EF533B" w:rsidRDefault="00332D8F" w:rsidP="00C30561">
            <w:pPr>
              <w:spacing w:after="160" w:line="259" w:lineRule="auto"/>
              <w:rPr>
                <w:rFonts w:ascii="Times New Roman" w:eastAsia="Times New Roman" w:hAnsi="Times New Roman" w:cs="Times New Roman"/>
                <w:sz w:val="20"/>
                <w:szCs w:val="20"/>
              </w:rPr>
            </w:pPr>
            <w:r w:rsidRPr="00EF533B">
              <w:rPr>
                <w:rFonts w:ascii="Calibri" w:hAnsi="Calibri" w:cs="Calibri"/>
                <w:b/>
                <w:bCs/>
              </w:rPr>
              <w:t>7 378 881</w:t>
            </w:r>
          </w:p>
        </w:tc>
      </w:tr>
      <w:tr w:rsidR="00332D8F" w:rsidRPr="00EF533B" w14:paraId="4B6EE580" w14:textId="77777777" w:rsidTr="00C30561">
        <w:trPr>
          <w:trHeight w:val="8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E568D43"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1.1</w:t>
            </w:r>
          </w:p>
        </w:tc>
        <w:tc>
          <w:tcPr>
            <w:tcW w:w="4272" w:type="dxa"/>
            <w:tcBorders>
              <w:top w:val="nil"/>
              <w:left w:val="nil"/>
              <w:bottom w:val="single" w:sz="4" w:space="0" w:color="auto"/>
              <w:right w:val="single" w:sz="4" w:space="0" w:color="auto"/>
            </w:tcBorders>
            <w:shd w:val="clear" w:color="auto" w:fill="auto"/>
            <w:vAlign w:val="bottom"/>
            <w:hideMark/>
          </w:tcPr>
          <w:p w14:paraId="09763C47"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в т.ч.членские (приравненные к ним) взносы  (НК ст. 251 п. 2.1)= п.1.5*п.1.4*п.1.2</w:t>
            </w:r>
          </w:p>
        </w:tc>
        <w:tc>
          <w:tcPr>
            <w:tcW w:w="845" w:type="dxa"/>
            <w:tcBorders>
              <w:top w:val="nil"/>
              <w:left w:val="nil"/>
              <w:bottom w:val="single" w:sz="4" w:space="0" w:color="auto"/>
              <w:right w:val="single" w:sz="4" w:space="0" w:color="auto"/>
            </w:tcBorders>
            <w:shd w:val="clear" w:color="auto" w:fill="auto"/>
            <w:vAlign w:val="bottom"/>
            <w:hideMark/>
          </w:tcPr>
          <w:p w14:paraId="17F329DD"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 </w:t>
            </w:r>
          </w:p>
        </w:tc>
        <w:tc>
          <w:tcPr>
            <w:tcW w:w="1423" w:type="dxa"/>
            <w:tcBorders>
              <w:top w:val="nil"/>
              <w:left w:val="nil"/>
              <w:bottom w:val="single" w:sz="4" w:space="0" w:color="auto"/>
              <w:right w:val="single" w:sz="4" w:space="0" w:color="auto"/>
            </w:tcBorders>
            <w:shd w:val="clear" w:color="auto" w:fill="auto"/>
            <w:noWrap/>
            <w:vAlign w:val="bottom"/>
            <w:hideMark/>
          </w:tcPr>
          <w:p w14:paraId="6699D45B"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7 294 881</w:t>
            </w:r>
          </w:p>
        </w:tc>
        <w:tc>
          <w:tcPr>
            <w:tcW w:w="1235" w:type="dxa"/>
            <w:tcBorders>
              <w:top w:val="single" w:sz="4" w:space="0" w:color="auto"/>
              <w:bottom w:val="single" w:sz="4" w:space="0" w:color="auto"/>
              <w:right w:val="single" w:sz="4" w:space="0" w:color="auto"/>
            </w:tcBorders>
            <w:vAlign w:val="bottom"/>
          </w:tcPr>
          <w:p w14:paraId="3674956E" w14:textId="77777777" w:rsidR="00332D8F" w:rsidRPr="00EF533B" w:rsidRDefault="00332D8F" w:rsidP="00C30561">
            <w:pPr>
              <w:spacing w:after="160" w:line="259" w:lineRule="auto"/>
              <w:rPr>
                <w:rFonts w:ascii="Times New Roman" w:eastAsia="Times New Roman" w:hAnsi="Times New Roman" w:cs="Times New Roman"/>
                <w:sz w:val="20"/>
                <w:szCs w:val="20"/>
              </w:rPr>
            </w:pPr>
            <w:r w:rsidRPr="00EF533B">
              <w:rPr>
                <w:rFonts w:ascii="Calibri" w:hAnsi="Calibri" w:cs="Calibri"/>
                <w:color w:val="000000"/>
              </w:rPr>
              <w:t> </w:t>
            </w:r>
          </w:p>
        </w:tc>
        <w:tc>
          <w:tcPr>
            <w:tcW w:w="1235" w:type="dxa"/>
            <w:tcBorders>
              <w:top w:val="single" w:sz="4" w:space="0" w:color="auto"/>
              <w:left w:val="single" w:sz="4" w:space="0" w:color="auto"/>
              <w:bottom w:val="single" w:sz="4" w:space="0" w:color="auto"/>
              <w:right w:val="single" w:sz="4" w:space="0" w:color="auto"/>
            </w:tcBorders>
            <w:vAlign w:val="bottom"/>
          </w:tcPr>
          <w:p w14:paraId="319565CB" w14:textId="77777777" w:rsidR="00332D8F" w:rsidRPr="00EF533B" w:rsidRDefault="00332D8F" w:rsidP="00C30561">
            <w:pPr>
              <w:spacing w:after="160" w:line="259" w:lineRule="auto"/>
              <w:rPr>
                <w:rFonts w:ascii="Times New Roman" w:eastAsia="Times New Roman" w:hAnsi="Times New Roman" w:cs="Times New Roman"/>
                <w:sz w:val="20"/>
                <w:szCs w:val="20"/>
              </w:rPr>
            </w:pPr>
            <w:r w:rsidRPr="00EF533B">
              <w:rPr>
                <w:rFonts w:ascii="Calibri" w:hAnsi="Calibri" w:cs="Calibri"/>
                <w:color w:val="000000"/>
              </w:rPr>
              <w:t>7 294 881</w:t>
            </w:r>
          </w:p>
        </w:tc>
      </w:tr>
      <w:tr w:rsidR="00332D8F" w:rsidRPr="00EF533B" w14:paraId="45CD869D" w14:textId="77777777" w:rsidTr="00C30561">
        <w:trPr>
          <w:trHeight w:val="4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86747A6"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1.4</w:t>
            </w:r>
          </w:p>
        </w:tc>
        <w:tc>
          <w:tcPr>
            <w:tcW w:w="4272" w:type="dxa"/>
            <w:tcBorders>
              <w:top w:val="nil"/>
              <w:left w:val="nil"/>
              <w:bottom w:val="single" w:sz="4" w:space="0" w:color="auto"/>
              <w:right w:val="single" w:sz="4" w:space="0" w:color="auto"/>
            </w:tcBorders>
            <w:shd w:val="clear" w:color="auto" w:fill="auto"/>
            <w:noWrap/>
            <w:vAlign w:val="bottom"/>
            <w:hideMark/>
          </w:tcPr>
          <w:p w14:paraId="2D349794"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размер ежемесячного взноса с 1м2</w:t>
            </w:r>
          </w:p>
        </w:tc>
        <w:tc>
          <w:tcPr>
            <w:tcW w:w="845" w:type="dxa"/>
            <w:tcBorders>
              <w:top w:val="nil"/>
              <w:left w:val="nil"/>
              <w:bottom w:val="single" w:sz="4" w:space="0" w:color="auto"/>
              <w:right w:val="single" w:sz="4" w:space="0" w:color="auto"/>
            </w:tcBorders>
            <w:shd w:val="clear" w:color="auto" w:fill="auto"/>
            <w:noWrap/>
            <w:vAlign w:val="bottom"/>
            <w:hideMark/>
          </w:tcPr>
          <w:p w14:paraId="55A7CE5F"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21A508E7"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1,2</w:t>
            </w:r>
          </w:p>
        </w:tc>
        <w:tc>
          <w:tcPr>
            <w:tcW w:w="1235" w:type="dxa"/>
            <w:tcBorders>
              <w:top w:val="single" w:sz="4" w:space="0" w:color="auto"/>
              <w:bottom w:val="single" w:sz="4" w:space="0" w:color="auto"/>
              <w:right w:val="single" w:sz="4" w:space="0" w:color="auto"/>
            </w:tcBorders>
            <w:vAlign w:val="bottom"/>
          </w:tcPr>
          <w:p w14:paraId="53533918"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w:t>
            </w:r>
          </w:p>
        </w:tc>
        <w:tc>
          <w:tcPr>
            <w:tcW w:w="1235" w:type="dxa"/>
            <w:tcBorders>
              <w:top w:val="single" w:sz="4" w:space="0" w:color="auto"/>
              <w:left w:val="single" w:sz="4" w:space="0" w:color="auto"/>
              <w:bottom w:val="single" w:sz="4" w:space="0" w:color="auto"/>
              <w:right w:val="single" w:sz="4" w:space="0" w:color="auto"/>
            </w:tcBorders>
            <w:vAlign w:val="bottom"/>
          </w:tcPr>
          <w:p w14:paraId="3AC229E2"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1,2</w:t>
            </w:r>
          </w:p>
        </w:tc>
      </w:tr>
      <w:tr w:rsidR="00332D8F" w:rsidRPr="00EF533B" w14:paraId="3F1DF876" w14:textId="77777777" w:rsidTr="00C30561">
        <w:trPr>
          <w:trHeight w:val="6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8B201C2"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1.7</w:t>
            </w:r>
          </w:p>
        </w:tc>
        <w:tc>
          <w:tcPr>
            <w:tcW w:w="4272" w:type="dxa"/>
            <w:tcBorders>
              <w:top w:val="nil"/>
              <w:left w:val="nil"/>
              <w:bottom w:val="single" w:sz="4" w:space="0" w:color="auto"/>
              <w:right w:val="single" w:sz="4" w:space="0" w:color="auto"/>
            </w:tcBorders>
            <w:shd w:val="clear" w:color="auto" w:fill="auto"/>
            <w:vAlign w:val="bottom"/>
            <w:hideMark/>
          </w:tcPr>
          <w:p w14:paraId="5FFA6FAD"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Прочие поступления (коммерческая деятельность)</w:t>
            </w:r>
          </w:p>
        </w:tc>
        <w:tc>
          <w:tcPr>
            <w:tcW w:w="845" w:type="dxa"/>
            <w:tcBorders>
              <w:top w:val="nil"/>
              <w:left w:val="nil"/>
              <w:bottom w:val="single" w:sz="4" w:space="0" w:color="auto"/>
              <w:right w:val="single" w:sz="4" w:space="0" w:color="auto"/>
            </w:tcBorders>
            <w:shd w:val="clear" w:color="auto" w:fill="auto"/>
            <w:noWrap/>
            <w:vAlign w:val="bottom"/>
            <w:hideMark/>
          </w:tcPr>
          <w:p w14:paraId="259B37F6"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4EBE925C"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84 000</w:t>
            </w:r>
          </w:p>
        </w:tc>
        <w:tc>
          <w:tcPr>
            <w:tcW w:w="1235" w:type="dxa"/>
            <w:tcBorders>
              <w:top w:val="single" w:sz="4" w:space="0" w:color="auto"/>
              <w:bottom w:val="single" w:sz="4" w:space="0" w:color="auto"/>
              <w:right w:val="single" w:sz="4" w:space="0" w:color="auto"/>
            </w:tcBorders>
            <w:vAlign w:val="bottom"/>
          </w:tcPr>
          <w:p w14:paraId="0001C3E5"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w:t>
            </w:r>
          </w:p>
        </w:tc>
        <w:tc>
          <w:tcPr>
            <w:tcW w:w="1235" w:type="dxa"/>
            <w:tcBorders>
              <w:top w:val="single" w:sz="4" w:space="0" w:color="auto"/>
              <w:left w:val="single" w:sz="4" w:space="0" w:color="auto"/>
              <w:bottom w:val="single" w:sz="4" w:space="0" w:color="auto"/>
              <w:right w:val="single" w:sz="4" w:space="0" w:color="auto"/>
            </w:tcBorders>
            <w:vAlign w:val="bottom"/>
          </w:tcPr>
          <w:p w14:paraId="5EC4CDF4"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84 000,0</w:t>
            </w:r>
          </w:p>
        </w:tc>
      </w:tr>
      <w:tr w:rsidR="00332D8F" w:rsidRPr="00EF533B" w14:paraId="26094D36" w14:textId="77777777" w:rsidTr="00C30561">
        <w:trPr>
          <w:trHeight w:val="1410"/>
        </w:trPr>
        <w:tc>
          <w:tcPr>
            <w:tcW w:w="724" w:type="dxa"/>
            <w:tcBorders>
              <w:top w:val="nil"/>
              <w:left w:val="single" w:sz="4" w:space="0" w:color="auto"/>
              <w:bottom w:val="single" w:sz="4" w:space="0" w:color="auto"/>
              <w:right w:val="single" w:sz="4" w:space="0" w:color="auto"/>
            </w:tcBorders>
            <w:shd w:val="clear" w:color="000000" w:fill="8DB4E2"/>
            <w:noWrap/>
            <w:vAlign w:val="bottom"/>
            <w:hideMark/>
          </w:tcPr>
          <w:p w14:paraId="7BD1A101"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w:t>
            </w:r>
            <w:r w:rsidRPr="00EF533B">
              <w:rPr>
                <w:rFonts w:ascii="Calibri" w:eastAsia="Times New Roman" w:hAnsi="Calibri" w:cs="Calibri"/>
                <w:b/>
                <w:bCs/>
                <w:color w:val="000000"/>
                <w:sz w:val="10"/>
                <w:szCs w:val="10"/>
              </w:rPr>
              <w:t>(прим)</w:t>
            </w:r>
          </w:p>
        </w:tc>
        <w:tc>
          <w:tcPr>
            <w:tcW w:w="4272" w:type="dxa"/>
            <w:tcBorders>
              <w:top w:val="nil"/>
              <w:left w:val="nil"/>
              <w:bottom w:val="single" w:sz="4" w:space="0" w:color="auto"/>
              <w:right w:val="single" w:sz="4" w:space="0" w:color="auto"/>
            </w:tcBorders>
            <w:shd w:val="clear" w:color="000000" w:fill="8DB4E2"/>
            <w:vAlign w:val="bottom"/>
            <w:hideMark/>
          </w:tcPr>
          <w:p w14:paraId="341A90E9" w14:textId="77777777" w:rsidR="00332D8F" w:rsidRPr="00EF533B" w:rsidRDefault="00332D8F" w:rsidP="00C30561">
            <w:pPr>
              <w:spacing w:after="0" w:line="240" w:lineRule="auto"/>
              <w:rPr>
                <w:rFonts w:ascii="Arial" w:eastAsia="Times New Roman" w:hAnsi="Arial" w:cs="Arial"/>
                <w:b/>
                <w:bCs/>
                <w:color w:val="000000"/>
              </w:rPr>
            </w:pPr>
            <w:r w:rsidRPr="00EF533B">
              <w:rPr>
                <w:rFonts w:ascii="Arial" w:eastAsia="Times New Roman" w:hAnsi="Arial" w:cs="Arial"/>
                <w:b/>
                <w:bCs/>
                <w:color w:val="000000"/>
              </w:rPr>
              <w:t>Расходы (п.2.1+п2.2+п.2.3+2.4+2.5+2.6+2.7+2.7+2.8+2.9+2.10+2.11+2.12+2.13+2.14+2.15+2.16+2.17+.2.18+2.19+2.20) на год (12 мес):</w:t>
            </w:r>
          </w:p>
        </w:tc>
        <w:tc>
          <w:tcPr>
            <w:tcW w:w="845" w:type="dxa"/>
            <w:tcBorders>
              <w:top w:val="nil"/>
              <w:left w:val="nil"/>
              <w:bottom w:val="single" w:sz="4" w:space="0" w:color="auto"/>
              <w:right w:val="single" w:sz="4" w:space="0" w:color="auto"/>
            </w:tcBorders>
            <w:shd w:val="clear" w:color="000000" w:fill="8DB4E2"/>
            <w:noWrap/>
            <w:vAlign w:val="bottom"/>
            <w:hideMark/>
          </w:tcPr>
          <w:p w14:paraId="7A3603B2"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 </w:t>
            </w:r>
          </w:p>
        </w:tc>
        <w:tc>
          <w:tcPr>
            <w:tcW w:w="1423" w:type="dxa"/>
            <w:tcBorders>
              <w:top w:val="nil"/>
              <w:left w:val="nil"/>
              <w:bottom w:val="single" w:sz="4" w:space="0" w:color="auto"/>
              <w:right w:val="single" w:sz="4" w:space="0" w:color="auto"/>
            </w:tcBorders>
            <w:shd w:val="clear" w:color="000000" w:fill="8DB4E2"/>
            <w:noWrap/>
            <w:vAlign w:val="bottom"/>
            <w:hideMark/>
          </w:tcPr>
          <w:p w14:paraId="0538C7B1" w14:textId="77777777" w:rsidR="00332D8F" w:rsidRPr="00EF533B" w:rsidRDefault="00332D8F" w:rsidP="00C30561">
            <w:pPr>
              <w:spacing w:after="0" w:line="240" w:lineRule="auto"/>
              <w:jc w:val="right"/>
              <w:rPr>
                <w:rFonts w:ascii="Calibri" w:eastAsia="Times New Roman" w:hAnsi="Calibri" w:cs="Calibri"/>
                <w:b/>
                <w:bCs/>
                <w:color w:val="000000"/>
              </w:rPr>
            </w:pPr>
            <w:r w:rsidRPr="00EF533B">
              <w:rPr>
                <w:rFonts w:ascii="Calibri" w:eastAsia="Times New Roman" w:hAnsi="Calibri" w:cs="Calibri"/>
                <w:b/>
                <w:bCs/>
                <w:color w:val="000000"/>
              </w:rPr>
              <w:t>7 378 881</w:t>
            </w:r>
          </w:p>
        </w:tc>
        <w:tc>
          <w:tcPr>
            <w:tcW w:w="1235" w:type="dxa"/>
            <w:tcBorders>
              <w:top w:val="single" w:sz="4" w:space="0" w:color="auto"/>
              <w:bottom w:val="single" w:sz="4" w:space="0" w:color="auto"/>
              <w:right w:val="single" w:sz="4" w:space="0" w:color="auto"/>
            </w:tcBorders>
            <w:vAlign w:val="bottom"/>
          </w:tcPr>
          <w:p w14:paraId="6E5186DF"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b/>
                <w:bCs/>
                <w:color w:val="000000"/>
              </w:rPr>
              <w:t>0</w:t>
            </w:r>
          </w:p>
        </w:tc>
        <w:tc>
          <w:tcPr>
            <w:tcW w:w="1235" w:type="dxa"/>
            <w:tcBorders>
              <w:top w:val="single" w:sz="4" w:space="0" w:color="auto"/>
              <w:left w:val="single" w:sz="4" w:space="0" w:color="auto"/>
              <w:bottom w:val="single" w:sz="4" w:space="0" w:color="auto"/>
              <w:right w:val="single" w:sz="4" w:space="0" w:color="auto"/>
            </w:tcBorders>
            <w:vAlign w:val="bottom"/>
          </w:tcPr>
          <w:p w14:paraId="48B01458"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b/>
                <w:bCs/>
                <w:color w:val="000000"/>
              </w:rPr>
              <w:t>7 378 881</w:t>
            </w:r>
          </w:p>
        </w:tc>
      </w:tr>
      <w:tr w:rsidR="00332D8F" w:rsidRPr="00EF533B" w14:paraId="0DB90901" w14:textId="77777777" w:rsidTr="00C30561">
        <w:trPr>
          <w:trHeight w:val="98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DE3D0E8"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w:t>
            </w:r>
          </w:p>
        </w:tc>
        <w:tc>
          <w:tcPr>
            <w:tcW w:w="4272" w:type="dxa"/>
            <w:tcBorders>
              <w:top w:val="nil"/>
              <w:left w:val="nil"/>
              <w:bottom w:val="single" w:sz="4" w:space="0" w:color="auto"/>
              <w:right w:val="single" w:sz="4" w:space="0" w:color="auto"/>
            </w:tcBorders>
            <w:shd w:val="clear" w:color="auto" w:fill="auto"/>
            <w:vAlign w:val="bottom"/>
            <w:hideMark/>
          </w:tcPr>
          <w:p w14:paraId="37D22847"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в т.ч. Содержание имущества общего пользования :электроснабжение, газоснабжение, водоснабжение, дороги, видеонаблюдение (не включая затраты капитального характера)</w:t>
            </w:r>
          </w:p>
        </w:tc>
        <w:tc>
          <w:tcPr>
            <w:tcW w:w="845" w:type="dxa"/>
            <w:tcBorders>
              <w:top w:val="nil"/>
              <w:left w:val="nil"/>
              <w:bottom w:val="single" w:sz="4" w:space="0" w:color="auto"/>
              <w:right w:val="single" w:sz="4" w:space="0" w:color="auto"/>
            </w:tcBorders>
            <w:shd w:val="clear" w:color="auto" w:fill="auto"/>
            <w:noWrap/>
            <w:vAlign w:val="bottom"/>
            <w:hideMark/>
          </w:tcPr>
          <w:p w14:paraId="145FF706"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409462BE"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1 374 000</w:t>
            </w:r>
          </w:p>
        </w:tc>
        <w:tc>
          <w:tcPr>
            <w:tcW w:w="1235" w:type="dxa"/>
            <w:tcBorders>
              <w:top w:val="single" w:sz="4" w:space="0" w:color="auto"/>
              <w:bottom w:val="single" w:sz="4" w:space="0" w:color="auto"/>
              <w:right w:val="single" w:sz="4" w:space="0" w:color="auto"/>
            </w:tcBorders>
            <w:vAlign w:val="bottom"/>
          </w:tcPr>
          <w:p w14:paraId="179CEA65"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+566 000</w:t>
            </w:r>
          </w:p>
        </w:tc>
        <w:tc>
          <w:tcPr>
            <w:tcW w:w="1235" w:type="dxa"/>
            <w:tcBorders>
              <w:top w:val="single" w:sz="4" w:space="0" w:color="auto"/>
              <w:left w:val="single" w:sz="4" w:space="0" w:color="auto"/>
              <w:bottom w:val="single" w:sz="4" w:space="0" w:color="auto"/>
              <w:right w:val="single" w:sz="4" w:space="0" w:color="auto"/>
            </w:tcBorders>
            <w:vAlign w:val="bottom"/>
          </w:tcPr>
          <w:p w14:paraId="79D8D039"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1 940 000</w:t>
            </w:r>
          </w:p>
        </w:tc>
      </w:tr>
      <w:tr w:rsidR="00332D8F" w:rsidRPr="00EF533B" w14:paraId="4E97291A" w14:textId="77777777" w:rsidTr="00C30561">
        <w:trPr>
          <w:trHeight w:val="5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E9B2D3B"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2.1.1</w:t>
            </w:r>
          </w:p>
        </w:tc>
        <w:tc>
          <w:tcPr>
            <w:tcW w:w="4272" w:type="dxa"/>
            <w:tcBorders>
              <w:top w:val="nil"/>
              <w:left w:val="nil"/>
              <w:bottom w:val="single" w:sz="4" w:space="0" w:color="auto"/>
              <w:right w:val="single" w:sz="4" w:space="0" w:color="auto"/>
            </w:tcBorders>
            <w:shd w:val="clear" w:color="auto" w:fill="auto"/>
            <w:vAlign w:val="bottom"/>
            <w:hideMark/>
          </w:tcPr>
          <w:p w14:paraId="7222D6F2"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Услуги по ремонту и содержанию линий электропередач</w:t>
            </w:r>
          </w:p>
        </w:tc>
        <w:tc>
          <w:tcPr>
            <w:tcW w:w="845" w:type="dxa"/>
            <w:tcBorders>
              <w:top w:val="nil"/>
              <w:left w:val="nil"/>
              <w:bottom w:val="single" w:sz="4" w:space="0" w:color="auto"/>
              <w:right w:val="single" w:sz="4" w:space="0" w:color="auto"/>
            </w:tcBorders>
            <w:shd w:val="clear" w:color="auto" w:fill="auto"/>
            <w:noWrap/>
            <w:vAlign w:val="bottom"/>
            <w:hideMark/>
          </w:tcPr>
          <w:p w14:paraId="3D9CE9B1"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47BDF4CE"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70 000</w:t>
            </w:r>
          </w:p>
        </w:tc>
        <w:tc>
          <w:tcPr>
            <w:tcW w:w="1235" w:type="dxa"/>
            <w:tcBorders>
              <w:top w:val="single" w:sz="4" w:space="0" w:color="auto"/>
              <w:bottom w:val="single" w:sz="4" w:space="0" w:color="auto"/>
              <w:right w:val="single" w:sz="4" w:space="0" w:color="auto"/>
            </w:tcBorders>
            <w:vAlign w:val="bottom"/>
          </w:tcPr>
          <w:p w14:paraId="5D6563F1"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+1000</w:t>
            </w:r>
          </w:p>
        </w:tc>
        <w:tc>
          <w:tcPr>
            <w:tcW w:w="1235" w:type="dxa"/>
            <w:tcBorders>
              <w:top w:val="single" w:sz="4" w:space="0" w:color="auto"/>
              <w:left w:val="single" w:sz="4" w:space="0" w:color="auto"/>
              <w:bottom w:val="single" w:sz="4" w:space="0" w:color="auto"/>
              <w:right w:val="single" w:sz="4" w:space="0" w:color="auto"/>
            </w:tcBorders>
            <w:vAlign w:val="bottom"/>
          </w:tcPr>
          <w:p w14:paraId="15B7FDFA"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71 000</w:t>
            </w:r>
          </w:p>
        </w:tc>
      </w:tr>
      <w:tr w:rsidR="00332D8F" w:rsidRPr="00EF533B" w14:paraId="101AC744" w14:textId="77777777" w:rsidTr="00C30561">
        <w:trPr>
          <w:trHeight w:val="5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81096A6"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2.1.2.</w:t>
            </w:r>
          </w:p>
        </w:tc>
        <w:tc>
          <w:tcPr>
            <w:tcW w:w="4272" w:type="dxa"/>
            <w:tcBorders>
              <w:top w:val="nil"/>
              <w:left w:val="nil"/>
              <w:bottom w:val="single" w:sz="4" w:space="0" w:color="auto"/>
              <w:right w:val="single" w:sz="4" w:space="0" w:color="auto"/>
            </w:tcBorders>
            <w:shd w:val="clear" w:color="auto" w:fill="auto"/>
            <w:vAlign w:val="bottom"/>
            <w:hideMark/>
          </w:tcPr>
          <w:p w14:paraId="4F702DBA"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Услуги по ремонту и содержанию сетей водоснабжения</w:t>
            </w:r>
          </w:p>
        </w:tc>
        <w:tc>
          <w:tcPr>
            <w:tcW w:w="845" w:type="dxa"/>
            <w:tcBorders>
              <w:top w:val="nil"/>
              <w:left w:val="nil"/>
              <w:bottom w:val="single" w:sz="4" w:space="0" w:color="auto"/>
              <w:right w:val="single" w:sz="4" w:space="0" w:color="auto"/>
            </w:tcBorders>
            <w:shd w:val="clear" w:color="auto" w:fill="auto"/>
            <w:noWrap/>
            <w:vAlign w:val="bottom"/>
            <w:hideMark/>
          </w:tcPr>
          <w:p w14:paraId="1D972718"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4AC3741F"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70 000</w:t>
            </w:r>
          </w:p>
        </w:tc>
        <w:tc>
          <w:tcPr>
            <w:tcW w:w="1235" w:type="dxa"/>
            <w:tcBorders>
              <w:top w:val="single" w:sz="4" w:space="0" w:color="auto"/>
              <w:bottom w:val="single" w:sz="4" w:space="0" w:color="auto"/>
              <w:right w:val="single" w:sz="4" w:space="0" w:color="auto"/>
            </w:tcBorders>
            <w:vAlign w:val="bottom"/>
          </w:tcPr>
          <w:p w14:paraId="474AB023"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+250000</w:t>
            </w:r>
          </w:p>
        </w:tc>
        <w:tc>
          <w:tcPr>
            <w:tcW w:w="1235" w:type="dxa"/>
            <w:tcBorders>
              <w:top w:val="single" w:sz="4" w:space="0" w:color="auto"/>
              <w:left w:val="single" w:sz="4" w:space="0" w:color="auto"/>
              <w:bottom w:val="single" w:sz="4" w:space="0" w:color="auto"/>
              <w:right w:val="single" w:sz="4" w:space="0" w:color="auto"/>
            </w:tcBorders>
            <w:vAlign w:val="bottom"/>
          </w:tcPr>
          <w:p w14:paraId="1754179E"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320 000</w:t>
            </w:r>
          </w:p>
        </w:tc>
      </w:tr>
      <w:tr w:rsidR="00332D8F" w:rsidRPr="00EF533B" w14:paraId="540B3A76" w14:textId="77777777" w:rsidTr="00C30561">
        <w:trPr>
          <w:trHeight w:val="5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E5B3E63"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lastRenderedPageBreak/>
              <w:t> </w:t>
            </w:r>
            <w:r>
              <w:rPr>
                <w:rFonts w:ascii="Calibri" w:eastAsia="Times New Roman" w:hAnsi="Calibri" w:cs="Calibri"/>
                <w:color w:val="000000"/>
              </w:rPr>
              <w:t>2.1.3</w:t>
            </w:r>
          </w:p>
        </w:tc>
        <w:tc>
          <w:tcPr>
            <w:tcW w:w="4272" w:type="dxa"/>
            <w:tcBorders>
              <w:top w:val="nil"/>
              <w:left w:val="nil"/>
              <w:bottom w:val="single" w:sz="4" w:space="0" w:color="auto"/>
              <w:right w:val="single" w:sz="4" w:space="0" w:color="auto"/>
            </w:tcBorders>
            <w:shd w:val="clear" w:color="auto" w:fill="auto"/>
            <w:vAlign w:val="bottom"/>
            <w:hideMark/>
          </w:tcPr>
          <w:p w14:paraId="3D754F21"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Услуги по ремонту и содержанию сетей газоснабжения</w:t>
            </w:r>
          </w:p>
        </w:tc>
        <w:tc>
          <w:tcPr>
            <w:tcW w:w="845" w:type="dxa"/>
            <w:tcBorders>
              <w:top w:val="nil"/>
              <w:left w:val="nil"/>
              <w:bottom w:val="single" w:sz="4" w:space="0" w:color="auto"/>
              <w:right w:val="single" w:sz="4" w:space="0" w:color="auto"/>
            </w:tcBorders>
            <w:shd w:val="clear" w:color="auto" w:fill="auto"/>
            <w:noWrap/>
            <w:vAlign w:val="bottom"/>
            <w:hideMark/>
          </w:tcPr>
          <w:p w14:paraId="586985DF"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63419087"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 </w:t>
            </w:r>
          </w:p>
        </w:tc>
        <w:tc>
          <w:tcPr>
            <w:tcW w:w="1235" w:type="dxa"/>
            <w:tcBorders>
              <w:top w:val="single" w:sz="4" w:space="0" w:color="auto"/>
              <w:bottom w:val="single" w:sz="4" w:space="0" w:color="auto"/>
              <w:right w:val="single" w:sz="4" w:space="0" w:color="auto"/>
            </w:tcBorders>
            <w:vAlign w:val="bottom"/>
          </w:tcPr>
          <w:p w14:paraId="6552870C"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+45000</w:t>
            </w:r>
          </w:p>
        </w:tc>
        <w:tc>
          <w:tcPr>
            <w:tcW w:w="1235" w:type="dxa"/>
            <w:tcBorders>
              <w:top w:val="single" w:sz="4" w:space="0" w:color="auto"/>
              <w:left w:val="single" w:sz="4" w:space="0" w:color="auto"/>
              <w:bottom w:val="single" w:sz="4" w:space="0" w:color="auto"/>
              <w:right w:val="single" w:sz="4" w:space="0" w:color="auto"/>
            </w:tcBorders>
            <w:vAlign w:val="bottom"/>
          </w:tcPr>
          <w:p w14:paraId="2A13C8CD"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45 000</w:t>
            </w:r>
          </w:p>
        </w:tc>
      </w:tr>
      <w:tr w:rsidR="00332D8F" w:rsidRPr="00EF533B" w14:paraId="43F9FFE4" w14:textId="77777777" w:rsidTr="00C30561">
        <w:trPr>
          <w:trHeight w:val="8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DCEA07A"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2.1.3</w:t>
            </w:r>
          </w:p>
        </w:tc>
        <w:tc>
          <w:tcPr>
            <w:tcW w:w="4272" w:type="dxa"/>
            <w:tcBorders>
              <w:top w:val="nil"/>
              <w:left w:val="nil"/>
              <w:bottom w:val="single" w:sz="4" w:space="0" w:color="auto"/>
              <w:right w:val="single" w:sz="4" w:space="0" w:color="auto"/>
            </w:tcBorders>
            <w:shd w:val="clear" w:color="auto" w:fill="auto"/>
            <w:vAlign w:val="bottom"/>
            <w:hideMark/>
          </w:tcPr>
          <w:p w14:paraId="0AEF3979"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Услуги по ремонту и содержанию внутренних проездов и подъездной дороги</w:t>
            </w:r>
          </w:p>
        </w:tc>
        <w:tc>
          <w:tcPr>
            <w:tcW w:w="845" w:type="dxa"/>
            <w:tcBorders>
              <w:top w:val="nil"/>
              <w:left w:val="nil"/>
              <w:bottom w:val="single" w:sz="4" w:space="0" w:color="auto"/>
              <w:right w:val="single" w:sz="4" w:space="0" w:color="auto"/>
            </w:tcBorders>
            <w:shd w:val="clear" w:color="auto" w:fill="auto"/>
            <w:noWrap/>
            <w:vAlign w:val="bottom"/>
            <w:hideMark/>
          </w:tcPr>
          <w:p w14:paraId="167C7F92"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4136C8C0"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1 084 000</w:t>
            </w:r>
          </w:p>
        </w:tc>
        <w:tc>
          <w:tcPr>
            <w:tcW w:w="1235" w:type="dxa"/>
            <w:tcBorders>
              <w:top w:val="single" w:sz="4" w:space="0" w:color="auto"/>
              <w:bottom w:val="single" w:sz="4" w:space="0" w:color="auto"/>
              <w:right w:val="single" w:sz="4" w:space="0" w:color="auto"/>
            </w:tcBorders>
            <w:vAlign w:val="bottom"/>
          </w:tcPr>
          <w:p w14:paraId="6DC036E1"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+70000</w:t>
            </w:r>
          </w:p>
        </w:tc>
        <w:tc>
          <w:tcPr>
            <w:tcW w:w="1235" w:type="dxa"/>
            <w:tcBorders>
              <w:top w:val="single" w:sz="4" w:space="0" w:color="auto"/>
              <w:left w:val="single" w:sz="4" w:space="0" w:color="auto"/>
              <w:bottom w:val="single" w:sz="4" w:space="0" w:color="auto"/>
              <w:right w:val="single" w:sz="4" w:space="0" w:color="auto"/>
            </w:tcBorders>
            <w:vAlign w:val="bottom"/>
          </w:tcPr>
          <w:p w14:paraId="02063A5F"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1 154 000</w:t>
            </w:r>
          </w:p>
        </w:tc>
      </w:tr>
      <w:tr w:rsidR="00332D8F" w:rsidRPr="00EF533B" w14:paraId="347ABC97" w14:textId="77777777" w:rsidTr="00C30561">
        <w:trPr>
          <w:trHeight w:val="11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8DA9C34"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2.1.4</w:t>
            </w:r>
          </w:p>
        </w:tc>
        <w:tc>
          <w:tcPr>
            <w:tcW w:w="4272" w:type="dxa"/>
            <w:tcBorders>
              <w:top w:val="nil"/>
              <w:left w:val="nil"/>
              <w:bottom w:val="single" w:sz="4" w:space="0" w:color="auto"/>
              <w:right w:val="single" w:sz="4" w:space="0" w:color="auto"/>
            </w:tcBorders>
            <w:shd w:val="clear" w:color="auto" w:fill="auto"/>
            <w:hideMark/>
          </w:tcPr>
          <w:p w14:paraId="25A76796"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Услуги по ремонту и содержанию уже созданных мест общего пользования(в т.ч. Уличное освещение, видеонаблюдение, мест для сбора ТКО, КПП и т.п.)</w:t>
            </w:r>
          </w:p>
        </w:tc>
        <w:tc>
          <w:tcPr>
            <w:tcW w:w="845" w:type="dxa"/>
            <w:tcBorders>
              <w:top w:val="nil"/>
              <w:left w:val="nil"/>
              <w:bottom w:val="single" w:sz="4" w:space="0" w:color="auto"/>
              <w:right w:val="single" w:sz="4" w:space="0" w:color="auto"/>
            </w:tcBorders>
            <w:shd w:val="clear" w:color="auto" w:fill="auto"/>
            <w:noWrap/>
            <w:vAlign w:val="bottom"/>
            <w:hideMark/>
          </w:tcPr>
          <w:p w14:paraId="223DA02A"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3136275A"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150 000</w:t>
            </w:r>
          </w:p>
        </w:tc>
        <w:tc>
          <w:tcPr>
            <w:tcW w:w="1235" w:type="dxa"/>
            <w:tcBorders>
              <w:top w:val="single" w:sz="4" w:space="0" w:color="auto"/>
              <w:bottom w:val="single" w:sz="4" w:space="0" w:color="auto"/>
              <w:right w:val="single" w:sz="4" w:space="0" w:color="auto"/>
            </w:tcBorders>
            <w:vAlign w:val="bottom"/>
          </w:tcPr>
          <w:p w14:paraId="0590751A"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+200000</w:t>
            </w:r>
          </w:p>
        </w:tc>
        <w:tc>
          <w:tcPr>
            <w:tcW w:w="1235" w:type="dxa"/>
            <w:tcBorders>
              <w:top w:val="single" w:sz="4" w:space="0" w:color="auto"/>
              <w:left w:val="single" w:sz="4" w:space="0" w:color="auto"/>
              <w:bottom w:val="single" w:sz="4" w:space="0" w:color="auto"/>
              <w:right w:val="single" w:sz="4" w:space="0" w:color="auto"/>
            </w:tcBorders>
            <w:vAlign w:val="bottom"/>
          </w:tcPr>
          <w:p w14:paraId="11E90BEA"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350 000</w:t>
            </w:r>
          </w:p>
        </w:tc>
      </w:tr>
      <w:tr w:rsidR="00332D8F" w:rsidRPr="00EF533B" w14:paraId="2AB355BB" w14:textId="77777777" w:rsidTr="00C30561">
        <w:trPr>
          <w:trHeight w:val="3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3A1C99D"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2.2</w:t>
            </w:r>
          </w:p>
        </w:tc>
        <w:tc>
          <w:tcPr>
            <w:tcW w:w="4272" w:type="dxa"/>
            <w:tcBorders>
              <w:top w:val="nil"/>
              <w:left w:val="nil"/>
              <w:bottom w:val="single" w:sz="4" w:space="0" w:color="auto"/>
              <w:right w:val="single" w:sz="4" w:space="0" w:color="auto"/>
            </w:tcBorders>
            <w:shd w:val="clear" w:color="auto" w:fill="auto"/>
            <w:noWrap/>
            <w:vAlign w:val="bottom"/>
            <w:hideMark/>
          </w:tcPr>
          <w:p w14:paraId="50C0874B"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оплата труда с отчислениями</w:t>
            </w:r>
          </w:p>
        </w:tc>
        <w:tc>
          <w:tcPr>
            <w:tcW w:w="845" w:type="dxa"/>
            <w:tcBorders>
              <w:top w:val="nil"/>
              <w:left w:val="nil"/>
              <w:bottom w:val="single" w:sz="4" w:space="0" w:color="auto"/>
              <w:right w:val="single" w:sz="4" w:space="0" w:color="auto"/>
            </w:tcBorders>
            <w:shd w:val="clear" w:color="auto" w:fill="auto"/>
            <w:noWrap/>
            <w:vAlign w:val="bottom"/>
            <w:hideMark/>
          </w:tcPr>
          <w:p w14:paraId="05131A5F"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48E764FC"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861 960</w:t>
            </w:r>
          </w:p>
        </w:tc>
        <w:tc>
          <w:tcPr>
            <w:tcW w:w="1235" w:type="dxa"/>
            <w:tcBorders>
              <w:top w:val="single" w:sz="4" w:space="0" w:color="auto"/>
              <w:bottom w:val="single" w:sz="4" w:space="0" w:color="auto"/>
              <w:right w:val="single" w:sz="4" w:space="0" w:color="auto"/>
            </w:tcBorders>
            <w:vAlign w:val="bottom"/>
          </w:tcPr>
          <w:p w14:paraId="7019F368"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-69 500</w:t>
            </w:r>
          </w:p>
        </w:tc>
        <w:tc>
          <w:tcPr>
            <w:tcW w:w="1235" w:type="dxa"/>
            <w:tcBorders>
              <w:top w:val="single" w:sz="4" w:space="0" w:color="auto"/>
              <w:left w:val="single" w:sz="4" w:space="0" w:color="auto"/>
              <w:bottom w:val="single" w:sz="4" w:space="0" w:color="auto"/>
              <w:right w:val="single" w:sz="4" w:space="0" w:color="auto"/>
            </w:tcBorders>
            <w:vAlign w:val="bottom"/>
          </w:tcPr>
          <w:p w14:paraId="2E9BD125"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792 460</w:t>
            </w:r>
          </w:p>
        </w:tc>
      </w:tr>
      <w:tr w:rsidR="00332D8F" w:rsidRPr="00EF533B" w14:paraId="59DB433D" w14:textId="77777777" w:rsidTr="00C30561">
        <w:trPr>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CEC9FE1"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2.2.1</w:t>
            </w:r>
          </w:p>
        </w:tc>
        <w:tc>
          <w:tcPr>
            <w:tcW w:w="4272" w:type="dxa"/>
            <w:tcBorders>
              <w:top w:val="nil"/>
              <w:left w:val="nil"/>
              <w:bottom w:val="single" w:sz="4" w:space="0" w:color="auto"/>
              <w:right w:val="single" w:sz="4" w:space="0" w:color="auto"/>
            </w:tcBorders>
            <w:shd w:val="clear" w:color="auto" w:fill="auto"/>
            <w:vAlign w:val="center"/>
            <w:hideMark/>
          </w:tcPr>
          <w:p w14:paraId="5CBE5660"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в т.ч.оплата труда</w:t>
            </w:r>
          </w:p>
        </w:tc>
        <w:tc>
          <w:tcPr>
            <w:tcW w:w="845" w:type="dxa"/>
            <w:tcBorders>
              <w:top w:val="nil"/>
              <w:left w:val="nil"/>
              <w:bottom w:val="single" w:sz="4" w:space="0" w:color="auto"/>
              <w:right w:val="single" w:sz="4" w:space="0" w:color="auto"/>
            </w:tcBorders>
            <w:shd w:val="clear" w:color="auto" w:fill="auto"/>
            <w:noWrap/>
            <w:vAlign w:val="center"/>
            <w:hideMark/>
          </w:tcPr>
          <w:p w14:paraId="0D048056"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center"/>
            <w:hideMark/>
          </w:tcPr>
          <w:p w14:paraId="00BC2675"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660 000</w:t>
            </w:r>
          </w:p>
        </w:tc>
        <w:tc>
          <w:tcPr>
            <w:tcW w:w="1235" w:type="dxa"/>
            <w:tcBorders>
              <w:top w:val="single" w:sz="4" w:space="0" w:color="auto"/>
              <w:bottom w:val="single" w:sz="4" w:space="0" w:color="auto"/>
              <w:right w:val="single" w:sz="4" w:space="0" w:color="auto"/>
            </w:tcBorders>
            <w:vAlign w:val="bottom"/>
          </w:tcPr>
          <w:p w14:paraId="4D1C075B"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-50000</w:t>
            </w:r>
          </w:p>
        </w:tc>
        <w:tc>
          <w:tcPr>
            <w:tcW w:w="1235" w:type="dxa"/>
            <w:tcBorders>
              <w:top w:val="single" w:sz="4" w:space="0" w:color="auto"/>
              <w:left w:val="single" w:sz="4" w:space="0" w:color="auto"/>
              <w:bottom w:val="single" w:sz="4" w:space="0" w:color="auto"/>
              <w:right w:val="single" w:sz="4" w:space="0" w:color="auto"/>
            </w:tcBorders>
            <w:vAlign w:val="bottom"/>
          </w:tcPr>
          <w:p w14:paraId="47531862"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610 000</w:t>
            </w:r>
          </w:p>
        </w:tc>
      </w:tr>
      <w:tr w:rsidR="00332D8F" w:rsidRPr="00EF533B" w14:paraId="2B5D0AB9" w14:textId="77777777" w:rsidTr="00C30561">
        <w:trPr>
          <w:trHeight w:val="4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BAF5A9E"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2.2.2</w:t>
            </w:r>
          </w:p>
        </w:tc>
        <w:tc>
          <w:tcPr>
            <w:tcW w:w="4272" w:type="dxa"/>
            <w:tcBorders>
              <w:top w:val="nil"/>
              <w:left w:val="nil"/>
              <w:bottom w:val="single" w:sz="4" w:space="0" w:color="auto"/>
              <w:right w:val="single" w:sz="4" w:space="0" w:color="auto"/>
            </w:tcBorders>
            <w:shd w:val="clear" w:color="auto" w:fill="auto"/>
            <w:noWrap/>
            <w:vAlign w:val="bottom"/>
            <w:hideMark/>
          </w:tcPr>
          <w:p w14:paraId="213448F9"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в т.ч.отчисления во внебюджетные фонды</w:t>
            </w:r>
          </w:p>
        </w:tc>
        <w:tc>
          <w:tcPr>
            <w:tcW w:w="845" w:type="dxa"/>
            <w:tcBorders>
              <w:top w:val="nil"/>
              <w:left w:val="nil"/>
              <w:bottom w:val="single" w:sz="4" w:space="0" w:color="auto"/>
              <w:right w:val="single" w:sz="4" w:space="0" w:color="auto"/>
            </w:tcBorders>
            <w:shd w:val="clear" w:color="auto" w:fill="auto"/>
            <w:noWrap/>
            <w:vAlign w:val="bottom"/>
            <w:hideMark/>
          </w:tcPr>
          <w:p w14:paraId="6DE04FAC"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515D63CF"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201 960</w:t>
            </w:r>
          </w:p>
        </w:tc>
        <w:tc>
          <w:tcPr>
            <w:tcW w:w="1235" w:type="dxa"/>
            <w:tcBorders>
              <w:top w:val="single" w:sz="4" w:space="0" w:color="auto"/>
              <w:bottom w:val="single" w:sz="4" w:space="0" w:color="auto"/>
              <w:right w:val="single" w:sz="4" w:space="0" w:color="auto"/>
            </w:tcBorders>
            <w:vAlign w:val="bottom"/>
          </w:tcPr>
          <w:p w14:paraId="06CACC74"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-19500</w:t>
            </w:r>
          </w:p>
        </w:tc>
        <w:tc>
          <w:tcPr>
            <w:tcW w:w="1235" w:type="dxa"/>
            <w:tcBorders>
              <w:top w:val="single" w:sz="4" w:space="0" w:color="auto"/>
              <w:left w:val="single" w:sz="4" w:space="0" w:color="auto"/>
              <w:bottom w:val="single" w:sz="4" w:space="0" w:color="auto"/>
              <w:right w:val="single" w:sz="4" w:space="0" w:color="auto"/>
            </w:tcBorders>
            <w:vAlign w:val="bottom"/>
          </w:tcPr>
          <w:p w14:paraId="2D121FDC"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182 460</w:t>
            </w:r>
          </w:p>
        </w:tc>
      </w:tr>
      <w:tr w:rsidR="00332D8F" w:rsidRPr="00EF533B" w14:paraId="628CF498" w14:textId="77777777" w:rsidTr="00C30561">
        <w:trPr>
          <w:trHeight w:val="8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B711FD8"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2.3</w:t>
            </w:r>
          </w:p>
        </w:tc>
        <w:tc>
          <w:tcPr>
            <w:tcW w:w="4272" w:type="dxa"/>
            <w:tcBorders>
              <w:top w:val="nil"/>
              <w:left w:val="nil"/>
              <w:bottom w:val="single" w:sz="4" w:space="0" w:color="auto"/>
              <w:right w:val="single" w:sz="4" w:space="0" w:color="auto"/>
            </w:tcBorders>
            <w:shd w:val="clear" w:color="auto" w:fill="auto"/>
            <w:noWrap/>
            <w:vAlign w:val="center"/>
            <w:hideMark/>
          </w:tcPr>
          <w:p w14:paraId="2DDF63A2"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содержание зон отдыха </w:t>
            </w:r>
          </w:p>
        </w:tc>
        <w:tc>
          <w:tcPr>
            <w:tcW w:w="845" w:type="dxa"/>
            <w:tcBorders>
              <w:top w:val="nil"/>
              <w:left w:val="nil"/>
              <w:bottom w:val="single" w:sz="4" w:space="0" w:color="auto"/>
              <w:right w:val="single" w:sz="4" w:space="0" w:color="auto"/>
            </w:tcBorders>
            <w:shd w:val="clear" w:color="auto" w:fill="auto"/>
            <w:noWrap/>
            <w:vAlign w:val="center"/>
            <w:hideMark/>
          </w:tcPr>
          <w:p w14:paraId="6DFE003C"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center"/>
            <w:hideMark/>
          </w:tcPr>
          <w:p w14:paraId="445BFB74"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589 000</w:t>
            </w:r>
          </w:p>
        </w:tc>
        <w:tc>
          <w:tcPr>
            <w:tcW w:w="1235" w:type="dxa"/>
            <w:tcBorders>
              <w:top w:val="single" w:sz="4" w:space="0" w:color="auto"/>
              <w:bottom w:val="single" w:sz="4" w:space="0" w:color="auto"/>
              <w:right w:val="single" w:sz="4" w:space="0" w:color="auto"/>
            </w:tcBorders>
            <w:vAlign w:val="center"/>
          </w:tcPr>
          <w:p w14:paraId="17CA5C26"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-100 000</w:t>
            </w:r>
          </w:p>
        </w:tc>
        <w:tc>
          <w:tcPr>
            <w:tcW w:w="1235" w:type="dxa"/>
            <w:tcBorders>
              <w:top w:val="single" w:sz="4" w:space="0" w:color="auto"/>
              <w:left w:val="single" w:sz="4" w:space="0" w:color="auto"/>
              <w:bottom w:val="single" w:sz="4" w:space="0" w:color="auto"/>
              <w:right w:val="single" w:sz="4" w:space="0" w:color="auto"/>
            </w:tcBorders>
            <w:vAlign w:val="bottom"/>
          </w:tcPr>
          <w:p w14:paraId="493DCA76"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489 000</w:t>
            </w:r>
          </w:p>
        </w:tc>
      </w:tr>
      <w:tr w:rsidR="00332D8F" w:rsidRPr="00EF533B" w14:paraId="65C8DCFE" w14:textId="77777777" w:rsidTr="00C30561">
        <w:trPr>
          <w:trHeight w:val="111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490625B"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2.3.1</w:t>
            </w:r>
          </w:p>
        </w:tc>
        <w:tc>
          <w:tcPr>
            <w:tcW w:w="4272" w:type="dxa"/>
            <w:tcBorders>
              <w:top w:val="nil"/>
              <w:left w:val="nil"/>
              <w:bottom w:val="single" w:sz="4" w:space="0" w:color="auto"/>
              <w:right w:val="single" w:sz="4" w:space="0" w:color="auto"/>
            </w:tcBorders>
            <w:shd w:val="clear" w:color="auto" w:fill="auto"/>
            <w:vAlign w:val="bottom"/>
            <w:hideMark/>
          </w:tcPr>
          <w:p w14:paraId="421A0F8E"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земельный участок с к.н. 61:02:0600015:2802, 61:02:0600015:2832, 61:02:0600015:2803(концертная площадка) (S=3075м2)</w:t>
            </w:r>
          </w:p>
        </w:tc>
        <w:tc>
          <w:tcPr>
            <w:tcW w:w="845" w:type="dxa"/>
            <w:tcBorders>
              <w:top w:val="nil"/>
              <w:left w:val="nil"/>
              <w:bottom w:val="single" w:sz="4" w:space="0" w:color="auto"/>
              <w:right w:val="single" w:sz="4" w:space="0" w:color="auto"/>
            </w:tcBorders>
            <w:shd w:val="clear" w:color="auto" w:fill="auto"/>
            <w:noWrap/>
            <w:vAlign w:val="bottom"/>
            <w:hideMark/>
          </w:tcPr>
          <w:p w14:paraId="7CD393E6"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 </w:t>
            </w:r>
          </w:p>
        </w:tc>
        <w:tc>
          <w:tcPr>
            <w:tcW w:w="1423" w:type="dxa"/>
            <w:tcBorders>
              <w:top w:val="nil"/>
              <w:left w:val="nil"/>
              <w:bottom w:val="single" w:sz="4" w:space="0" w:color="auto"/>
              <w:right w:val="single" w:sz="4" w:space="0" w:color="auto"/>
            </w:tcBorders>
            <w:shd w:val="clear" w:color="auto" w:fill="auto"/>
            <w:noWrap/>
            <w:vAlign w:val="bottom"/>
            <w:hideMark/>
          </w:tcPr>
          <w:p w14:paraId="5BDDCC2C"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589 000</w:t>
            </w:r>
          </w:p>
        </w:tc>
        <w:tc>
          <w:tcPr>
            <w:tcW w:w="1235" w:type="dxa"/>
            <w:tcBorders>
              <w:top w:val="single" w:sz="4" w:space="0" w:color="auto"/>
              <w:bottom w:val="single" w:sz="4" w:space="0" w:color="auto"/>
              <w:right w:val="single" w:sz="4" w:space="0" w:color="auto"/>
            </w:tcBorders>
            <w:vAlign w:val="bottom"/>
          </w:tcPr>
          <w:p w14:paraId="66EEAA4B"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-100000</w:t>
            </w:r>
          </w:p>
        </w:tc>
        <w:tc>
          <w:tcPr>
            <w:tcW w:w="1235" w:type="dxa"/>
            <w:tcBorders>
              <w:top w:val="single" w:sz="4" w:space="0" w:color="auto"/>
              <w:left w:val="single" w:sz="4" w:space="0" w:color="auto"/>
              <w:bottom w:val="single" w:sz="4" w:space="0" w:color="auto"/>
              <w:right w:val="single" w:sz="4" w:space="0" w:color="auto"/>
            </w:tcBorders>
            <w:vAlign w:val="bottom"/>
          </w:tcPr>
          <w:p w14:paraId="6D07F82E"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489 000</w:t>
            </w:r>
          </w:p>
        </w:tc>
      </w:tr>
      <w:tr w:rsidR="00332D8F" w:rsidRPr="00EF533B" w14:paraId="3B782184" w14:textId="77777777" w:rsidTr="00C30561">
        <w:trPr>
          <w:trHeight w:val="108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5D2E5D8"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2.4</w:t>
            </w:r>
          </w:p>
        </w:tc>
        <w:tc>
          <w:tcPr>
            <w:tcW w:w="4272" w:type="dxa"/>
            <w:tcBorders>
              <w:top w:val="nil"/>
              <w:left w:val="nil"/>
              <w:bottom w:val="single" w:sz="4" w:space="0" w:color="auto"/>
              <w:right w:val="single" w:sz="4" w:space="0" w:color="auto"/>
            </w:tcBorders>
            <w:shd w:val="clear" w:color="auto" w:fill="auto"/>
            <w:vAlign w:val="center"/>
            <w:hideMark/>
          </w:tcPr>
          <w:p w14:paraId="66C88D0C"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 Налоги и сборы  земельный налог Земельный участок 61:02:0600015:3794 в собственности ДНП( без учета пени и штрафов)</w:t>
            </w:r>
          </w:p>
        </w:tc>
        <w:tc>
          <w:tcPr>
            <w:tcW w:w="845" w:type="dxa"/>
            <w:tcBorders>
              <w:top w:val="nil"/>
              <w:left w:val="nil"/>
              <w:bottom w:val="single" w:sz="4" w:space="0" w:color="auto"/>
              <w:right w:val="single" w:sz="4" w:space="0" w:color="auto"/>
            </w:tcBorders>
            <w:shd w:val="clear" w:color="auto" w:fill="auto"/>
            <w:noWrap/>
            <w:vAlign w:val="center"/>
            <w:hideMark/>
          </w:tcPr>
          <w:p w14:paraId="36D7EFAF"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center"/>
            <w:hideMark/>
          </w:tcPr>
          <w:p w14:paraId="1512DCC0"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111 341</w:t>
            </w:r>
          </w:p>
        </w:tc>
        <w:tc>
          <w:tcPr>
            <w:tcW w:w="1235" w:type="dxa"/>
            <w:tcBorders>
              <w:top w:val="single" w:sz="4" w:space="0" w:color="auto"/>
              <w:bottom w:val="single" w:sz="4" w:space="0" w:color="auto"/>
              <w:right w:val="single" w:sz="4" w:space="0" w:color="auto"/>
            </w:tcBorders>
            <w:vAlign w:val="bottom"/>
          </w:tcPr>
          <w:p w14:paraId="0FAB72DE"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0</w:t>
            </w:r>
          </w:p>
        </w:tc>
        <w:tc>
          <w:tcPr>
            <w:tcW w:w="1235" w:type="dxa"/>
            <w:tcBorders>
              <w:top w:val="single" w:sz="4" w:space="0" w:color="auto"/>
              <w:left w:val="single" w:sz="4" w:space="0" w:color="auto"/>
              <w:bottom w:val="single" w:sz="4" w:space="0" w:color="auto"/>
              <w:right w:val="single" w:sz="4" w:space="0" w:color="auto"/>
            </w:tcBorders>
            <w:vAlign w:val="bottom"/>
          </w:tcPr>
          <w:p w14:paraId="3F625C35"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111 341</w:t>
            </w:r>
          </w:p>
        </w:tc>
      </w:tr>
      <w:tr w:rsidR="00332D8F" w:rsidRPr="00EF533B" w14:paraId="462A9085" w14:textId="77777777" w:rsidTr="00C30561">
        <w:trPr>
          <w:trHeight w:val="54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AAA8AA4"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2.5.</w:t>
            </w:r>
          </w:p>
        </w:tc>
        <w:tc>
          <w:tcPr>
            <w:tcW w:w="4272" w:type="dxa"/>
            <w:tcBorders>
              <w:top w:val="nil"/>
              <w:left w:val="nil"/>
              <w:bottom w:val="single" w:sz="4" w:space="0" w:color="auto"/>
              <w:right w:val="single" w:sz="4" w:space="0" w:color="auto"/>
            </w:tcBorders>
            <w:shd w:val="clear" w:color="auto" w:fill="auto"/>
            <w:vAlign w:val="bottom"/>
            <w:hideMark/>
          </w:tcPr>
          <w:p w14:paraId="4B956635"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Аренда земельного участка с к.н.61:02:0600015:6098 (S=45176м2)</w:t>
            </w:r>
          </w:p>
        </w:tc>
        <w:tc>
          <w:tcPr>
            <w:tcW w:w="845" w:type="dxa"/>
            <w:tcBorders>
              <w:top w:val="nil"/>
              <w:left w:val="nil"/>
              <w:bottom w:val="single" w:sz="4" w:space="0" w:color="auto"/>
              <w:right w:val="single" w:sz="4" w:space="0" w:color="auto"/>
            </w:tcBorders>
            <w:shd w:val="clear" w:color="auto" w:fill="auto"/>
            <w:noWrap/>
            <w:vAlign w:val="bottom"/>
            <w:hideMark/>
          </w:tcPr>
          <w:p w14:paraId="3D7ED4AC"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45B1A705"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306 577</w:t>
            </w:r>
          </w:p>
        </w:tc>
        <w:tc>
          <w:tcPr>
            <w:tcW w:w="1235" w:type="dxa"/>
            <w:tcBorders>
              <w:top w:val="single" w:sz="4" w:space="0" w:color="auto"/>
              <w:bottom w:val="single" w:sz="4" w:space="0" w:color="auto"/>
              <w:right w:val="single" w:sz="4" w:space="0" w:color="auto"/>
            </w:tcBorders>
            <w:vAlign w:val="bottom"/>
          </w:tcPr>
          <w:p w14:paraId="4B61512B"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0</w:t>
            </w:r>
          </w:p>
        </w:tc>
        <w:tc>
          <w:tcPr>
            <w:tcW w:w="1235" w:type="dxa"/>
            <w:tcBorders>
              <w:top w:val="single" w:sz="4" w:space="0" w:color="auto"/>
              <w:left w:val="single" w:sz="4" w:space="0" w:color="auto"/>
              <w:bottom w:val="single" w:sz="4" w:space="0" w:color="auto"/>
              <w:right w:val="single" w:sz="4" w:space="0" w:color="auto"/>
            </w:tcBorders>
            <w:vAlign w:val="bottom"/>
          </w:tcPr>
          <w:p w14:paraId="6F73BD1A"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306 577</w:t>
            </w:r>
          </w:p>
        </w:tc>
      </w:tr>
      <w:tr w:rsidR="00332D8F" w:rsidRPr="00EF533B" w14:paraId="7AFAFE19" w14:textId="77777777" w:rsidTr="00C30561">
        <w:trPr>
          <w:trHeight w:val="6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9F724BE"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2.6</w:t>
            </w:r>
          </w:p>
        </w:tc>
        <w:tc>
          <w:tcPr>
            <w:tcW w:w="4272" w:type="dxa"/>
            <w:tcBorders>
              <w:top w:val="nil"/>
              <w:left w:val="nil"/>
              <w:bottom w:val="single" w:sz="4" w:space="0" w:color="auto"/>
              <w:right w:val="single" w:sz="4" w:space="0" w:color="auto"/>
            </w:tcBorders>
            <w:shd w:val="clear" w:color="auto" w:fill="auto"/>
            <w:vAlign w:val="center"/>
            <w:hideMark/>
          </w:tcPr>
          <w:p w14:paraId="4949727A"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обеспечения санитарно, противопожарных и других мероприятий</w:t>
            </w:r>
          </w:p>
        </w:tc>
        <w:tc>
          <w:tcPr>
            <w:tcW w:w="845" w:type="dxa"/>
            <w:tcBorders>
              <w:top w:val="nil"/>
              <w:left w:val="nil"/>
              <w:bottom w:val="single" w:sz="4" w:space="0" w:color="auto"/>
              <w:right w:val="single" w:sz="4" w:space="0" w:color="auto"/>
            </w:tcBorders>
            <w:shd w:val="clear" w:color="auto" w:fill="auto"/>
            <w:noWrap/>
            <w:vAlign w:val="center"/>
            <w:hideMark/>
          </w:tcPr>
          <w:p w14:paraId="21B989EA"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center"/>
            <w:hideMark/>
          </w:tcPr>
          <w:p w14:paraId="65EC9672"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300 000</w:t>
            </w:r>
          </w:p>
        </w:tc>
        <w:tc>
          <w:tcPr>
            <w:tcW w:w="1235" w:type="dxa"/>
            <w:tcBorders>
              <w:top w:val="single" w:sz="4" w:space="0" w:color="auto"/>
              <w:bottom w:val="single" w:sz="4" w:space="0" w:color="auto"/>
              <w:right w:val="single" w:sz="4" w:space="0" w:color="auto"/>
            </w:tcBorders>
            <w:vAlign w:val="bottom"/>
          </w:tcPr>
          <w:p w14:paraId="40547558"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+650000</w:t>
            </w:r>
          </w:p>
        </w:tc>
        <w:tc>
          <w:tcPr>
            <w:tcW w:w="1235" w:type="dxa"/>
            <w:tcBorders>
              <w:top w:val="single" w:sz="4" w:space="0" w:color="auto"/>
              <w:left w:val="single" w:sz="4" w:space="0" w:color="auto"/>
              <w:bottom w:val="single" w:sz="4" w:space="0" w:color="auto"/>
              <w:right w:val="single" w:sz="4" w:space="0" w:color="auto"/>
            </w:tcBorders>
            <w:vAlign w:val="bottom"/>
          </w:tcPr>
          <w:p w14:paraId="03269A52"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950 000</w:t>
            </w:r>
          </w:p>
        </w:tc>
      </w:tr>
      <w:tr w:rsidR="00332D8F" w:rsidRPr="00EF533B" w14:paraId="0F8407F2" w14:textId="77777777" w:rsidTr="00C30561">
        <w:trPr>
          <w:trHeight w:val="11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9F2FBC6"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2.7</w:t>
            </w:r>
          </w:p>
        </w:tc>
        <w:tc>
          <w:tcPr>
            <w:tcW w:w="4272" w:type="dxa"/>
            <w:tcBorders>
              <w:top w:val="nil"/>
              <w:left w:val="nil"/>
              <w:bottom w:val="single" w:sz="4" w:space="0" w:color="auto"/>
              <w:right w:val="single" w:sz="4" w:space="0" w:color="auto"/>
            </w:tcBorders>
            <w:shd w:val="clear" w:color="auto" w:fill="auto"/>
            <w:vAlign w:val="center"/>
            <w:hideMark/>
          </w:tcPr>
          <w:p w14:paraId="49B19AB2"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 снабжение коммунальными услугами </w:t>
            </w:r>
            <w:r w:rsidRPr="00EF533B">
              <w:rPr>
                <w:rFonts w:ascii="Arial" w:eastAsia="Times New Roman" w:hAnsi="Arial" w:cs="Arial"/>
              </w:rPr>
              <w:t xml:space="preserve"> ( в т.ч. Уличное освещение,вод</w:t>
            </w:r>
            <w:r w:rsidRPr="00EF533B">
              <w:rPr>
                <w:rFonts w:ascii="Arial" w:eastAsia="Times New Roman" w:hAnsi="Arial" w:cs="Arial"/>
                <w:color w:val="000000"/>
              </w:rPr>
              <w:t>оснабжение, газоснабжение)</w:t>
            </w:r>
          </w:p>
        </w:tc>
        <w:tc>
          <w:tcPr>
            <w:tcW w:w="845" w:type="dxa"/>
            <w:tcBorders>
              <w:top w:val="nil"/>
              <w:left w:val="nil"/>
              <w:bottom w:val="single" w:sz="4" w:space="0" w:color="auto"/>
              <w:right w:val="single" w:sz="4" w:space="0" w:color="auto"/>
            </w:tcBorders>
            <w:shd w:val="clear" w:color="auto" w:fill="auto"/>
            <w:noWrap/>
            <w:vAlign w:val="center"/>
            <w:hideMark/>
          </w:tcPr>
          <w:p w14:paraId="3D88683E"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center"/>
            <w:hideMark/>
          </w:tcPr>
          <w:p w14:paraId="3513FA9A"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346 168</w:t>
            </w:r>
          </w:p>
        </w:tc>
        <w:tc>
          <w:tcPr>
            <w:tcW w:w="1235" w:type="dxa"/>
            <w:tcBorders>
              <w:top w:val="single" w:sz="4" w:space="0" w:color="auto"/>
              <w:bottom w:val="single" w:sz="4" w:space="0" w:color="auto"/>
              <w:right w:val="single" w:sz="4" w:space="0" w:color="auto"/>
            </w:tcBorders>
            <w:vAlign w:val="center"/>
          </w:tcPr>
          <w:p w14:paraId="5A81A4E2"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+120 000</w:t>
            </w:r>
          </w:p>
        </w:tc>
        <w:tc>
          <w:tcPr>
            <w:tcW w:w="1235" w:type="dxa"/>
            <w:tcBorders>
              <w:top w:val="single" w:sz="4" w:space="0" w:color="auto"/>
              <w:left w:val="single" w:sz="4" w:space="0" w:color="auto"/>
              <w:bottom w:val="single" w:sz="4" w:space="0" w:color="auto"/>
              <w:right w:val="single" w:sz="4" w:space="0" w:color="auto"/>
            </w:tcBorders>
            <w:vAlign w:val="bottom"/>
          </w:tcPr>
          <w:p w14:paraId="3A9F621F"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466 168</w:t>
            </w:r>
          </w:p>
        </w:tc>
      </w:tr>
      <w:tr w:rsidR="00332D8F" w:rsidRPr="00EF533B" w14:paraId="757F9325" w14:textId="77777777" w:rsidTr="00C30561">
        <w:trPr>
          <w:trHeight w:val="92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73189BB"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2.7.1</w:t>
            </w:r>
          </w:p>
        </w:tc>
        <w:tc>
          <w:tcPr>
            <w:tcW w:w="4272" w:type="dxa"/>
            <w:tcBorders>
              <w:top w:val="nil"/>
              <w:left w:val="nil"/>
              <w:bottom w:val="single" w:sz="4" w:space="0" w:color="auto"/>
              <w:right w:val="single" w:sz="4" w:space="0" w:color="auto"/>
            </w:tcBorders>
            <w:shd w:val="clear" w:color="auto" w:fill="auto"/>
            <w:vAlign w:val="center"/>
            <w:hideMark/>
          </w:tcPr>
          <w:p w14:paraId="227DBB54"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Электроснабжение мест общего пользования (ПКУ с разницей показаний узлов учета по прямым договорам)</w:t>
            </w:r>
          </w:p>
        </w:tc>
        <w:tc>
          <w:tcPr>
            <w:tcW w:w="845" w:type="dxa"/>
            <w:tcBorders>
              <w:top w:val="nil"/>
              <w:left w:val="nil"/>
              <w:bottom w:val="single" w:sz="4" w:space="0" w:color="auto"/>
              <w:right w:val="single" w:sz="4" w:space="0" w:color="auto"/>
            </w:tcBorders>
            <w:shd w:val="clear" w:color="auto" w:fill="auto"/>
            <w:noWrap/>
            <w:vAlign w:val="bottom"/>
            <w:hideMark/>
          </w:tcPr>
          <w:p w14:paraId="4C884AAD"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center"/>
            <w:hideMark/>
          </w:tcPr>
          <w:p w14:paraId="23A59B6D"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102 168</w:t>
            </w:r>
          </w:p>
        </w:tc>
        <w:tc>
          <w:tcPr>
            <w:tcW w:w="1235" w:type="dxa"/>
            <w:tcBorders>
              <w:top w:val="single" w:sz="4" w:space="0" w:color="auto"/>
              <w:bottom w:val="single" w:sz="4" w:space="0" w:color="auto"/>
              <w:right w:val="single" w:sz="4" w:space="0" w:color="auto"/>
            </w:tcBorders>
            <w:vAlign w:val="bottom"/>
          </w:tcPr>
          <w:p w14:paraId="23487081"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+90000</w:t>
            </w:r>
          </w:p>
        </w:tc>
        <w:tc>
          <w:tcPr>
            <w:tcW w:w="1235" w:type="dxa"/>
            <w:tcBorders>
              <w:top w:val="single" w:sz="4" w:space="0" w:color="auto"/>
              <w:left w:val="single" w:sz="4" w:space="0" w:color="auto"/>
              <w:bottom w:val="single" w:sz="4" w:space="0" w:color="auto"/>
              <w:right w:val="single" w:sz="4" w:space="0" w:color="auto"/>
            </w:tcBorders>
            <w:vAlign w:val="bottom"/>
          </w:tcPr>
          <w:p w14:paraId="2D10B86A"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192 168</w:t>
            </w:r>
          </w:p>
        </w:tc>
      </w:tr>
      <w:tr w:rsidR="00332D8F" w:rsidRPr="00EF533B" w14:paraId="298086C0" w14:textId="77777777" w:rsidTr="00C30561">
        <w:trPr>
          <w:trHeight w:val="2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A3CEE13"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2.7.2</w:t>
            </w:r>
          </w:p>
        </w:tc>
        <w:tc>
          <w:tcPr>
            <w:tcW w:w="4272" w:type="dxa"/>
            <w:tcBorders>
              <w:top w:val="nil"/>
              <w:left w:val="nil"/>
              <w:bottom w:val="single" w:sz="4" w:space="0" w:color="auto"/>
              <w:right w:val="single" w:sz="4" w:space="0" w:color="auto"/>
            </w:tcBorders>
            <w:shd w:val="clear" w:color="auto" w:fill="auto"/>
            <w:vAlign w:val="bottom"/>
            <w:hideMark/>
          </w:tcPr>
          <w:p w14:paraId="4E861DA7"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Водоснабжение</w:t>
            </w:r>
          </w:p>
        </w:tc>
        <w:tc>
          <w:tcPr>
            <w:tcW w:w="845" w:type="dxa"/>
            <w:tcBorders>
              <w:top w:val="nil"/>
              <w:left w:val="nil"/>
              <w:bottom w:val="single" w:sz="4" w:space="0" w:color="auto"/>
              <w:right w:val="single" w:sz="4" w:space="0" w:color="auto"/>
            </w:tcBorders>
            <w:shd w:val="clear" w:color="auto" w:fill="auto"/>
            <w:noWrap/>
            <w:vAlign w:val="bottom"/>
            <w:hideMark/>
          </w:tcPr>
          <w:p w14:paraId="0A2C65D7" w14:textId="77777777" w:rsidR="00332D8F" w:rsidRPr="00EF533B" w:rsidRDefault="00332D8F" w:rsidP="00C30561">
            <w:pPr>
              <w:spacing w:after="0" w:line="240" w:lineRule="auto"/>
              <w:rPr>
                <w:rFonts w:ascii="Calibri" w:eastAsia="Times New Roman" w:hAnsi="Calibri" w:cs="Calibri"/>
                <w:color w:val="000000"/>
              </w:rPr>
            </w:pPr>
            <w:r>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644B983C"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180 000</w:t>
            </w:r>
          </w:p>
        </w:tc>
        <w:tc>
          <w:tcPr>
            <w:tcW w:w="1235" w:type="dxa"/>
            <w:tcBorders>
              <w:top w:val="single" w:sz="4" w:space="0" w:color="auto"/>
              <w:bottom w:val="single" w:sz="4" w:space="0" w:color="auto"/>
              <w:right w:val="single" w:sz="4" w:space="0" w:color="auto"/>
            </w:tcBorders>
            <w:vAlign w:val="bottom"/>
          </w:tcPr>
          <w:p w14:paraId="431C194D"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-30000</w:t>
            </w:r>
          </w:p>
        </w:tc>
        <w:tc>
          <w:tcPr>
            <w:tcW w:w="1235" w:type="dxa"/>
            <w:tcBorders>
              <w:top w:val="single" w:sz="4" w:space="0" w:color="auto"/>
              <w:left w:val="single" w:sz="4" w:space="0" w:color="auto"/>
              <w:bottom w:val="single" w:sz="4" w:space="0" w:color="auto"/>
              <w:right w:val="single" w:sz="4" w:space="0" w:color="auto"/>
            </w:tcBorders>
            <w:vAlign w:val="bottom"/>
          </w:tcPr>
          <w:p w14:paraId="28038135"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150 000</w:t>
            </w:r>
          </w:p>
        </w:tc>
      </w:tr>
      <w:tr w:rsidR="00332D8F" w:rsidRPr="00EF533B" w14:paraId="5F1DC898" w14:textId="77777777" w:rsidTr="00C30561">
        <w:trPr>
          <w:trHeight w:val="29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2BE4BF1"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2.7.3</w:t>
            </w:r>
          </w:p>
        </w:tc>
        <w:tc>
          <w:tcPr>
            <w:tcW w:w="4272" w:type="dxa"/>
            <w:tcBorders>
              <w:top w:val="nil"/>
              <w:left w:val="nil"/>
              <w:bottom w:val="single" w:sz="4" w:space="0" w:color="auto"/>
              <w:right w:val="single" w:sz="4" w:space="0" w:color="auto"/>
            </w:tcBorders>
            <w:shd w:val="clear" w:color="auto" w:fill="auto"/>
            <w:vAlign w:val="bottom"/>
            <w:hideMark/>
          </w:tcPr>
          <w:p w14:paraId="19742E60"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Газоснабжение</w:t>
            </w:r>
          </w:p>
        </w:tc>
        <w:tc>
          <w:tcPr>
            <w:tcW w:w="845" w:type="dxa"/>
            <w:tcBorders>
              <w:top w:val="nil"/>
              <w:left w:val="nil"/>
              <w:bottom w:val="single" w:sz="4" w:space="0" w:color="auto"/>
              <w:right w:val="single" w:sz="4" w:space="0" w:color="auto"/>
            </w:tcBorders>
            <w:shd w:val="clear" w:color="auto" w:fill="auto"/>
            <w:noWrap/>
            <w:vAlign w:val="bottom"/>
            <w:hideMark/>
          </w:tcPr>
          <w:p w14:paraId="1923D9D7"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center"/>
            <w:hideMark/>
          </w:tcPr>
          <w:p w14:paraId="0F68D317"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64 000</w:t>
            </w:r>
          </w:p>
        </w:tc>
        <w:tc>
          <w:tcPr>
            <w:tcW w:w="1235" w:type="dxa"/>
            <w:tcBorders>
              <w:top w:val="single" w:sz="4" w:space="0" w:color="auto"/>
              <w:bottom w:val="single" w:sz="4" w:space="0" w:color="auto"/>
              <w:right w:val="single" w:sz="4" w:space="0" w:color="auto"/>
            </w:tcBorders>
            <w:vAlign w:val="bottom"/>
          </w:tcPr>
          <w:p w14:paraId="4376E5DB"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+60000</w:t>
            </w:r>
          </w:p>
        </w:tc>
        <w:tc>
          <w:tcPr>
            <w:tcW w:w="1235" w:type="dxa"/>
            <w:tcBorders>
              <w:top w:val="single" w:sz="4" w:space="0" w:color="auto"/>
              <w:left w:val="single" w:sz="4" w:space="0" w:color="auto"/>
              <w:bottom w:val="single" w:sz="4" w:space="0" w:color="auto"/>
              <w:right w:val="single" w:sz="4" w:space="0" w:color="auto"/>
            </w:tcBorders>
            <w:vAlign w:val="bottom"/>
          </w:tcPr>
          <w:p w14:paraId="435CEDDB"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124 000</w:t>
            </w:r>
          </w:p>
        </w:tc>
      </w:tr>
      <w:tr w:rsidR="00332D8F" w:rsidRPr="00EF533B" w14:paraId="4B6A9778" w14:textId="77777777" w:rsidTr="00C30561">
        <w:trPr>
          <w:trHeight w:val="5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4A5477D"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2.8</w:t>
            </w:r>
          </w:p>
        </w:tc>
        <w:tc>
          <w:tcPr>
            <w:tcW w:w="4272" w:type="dxa"/>
            <w:tcBorders>
              <w:top w:val="nil"/>
              <w:left w:val="nil"/>
              <w:bottom w:val="single" w:sz="4" w:space="0" w:color="auto"/>
              <w:right w:val="single" w:sz="4" w:space="0" w:color="auto"/>
            </w:tcBorders>
            <w:shd w:val="clear" w:color="auto" w:fill="auto"/>
            <w:vAlign w:val="bottom"/>
            <w:hideMark/>
          </w:tcPr>
          <w:p w14:paraId="23B438D7"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Услуги охраны, (КПП) </w:t>
            </w:r>
            <w:r w:rsidRPr="00EF533B">
              <w:rPr>
                <w:rFonts w:ascii="Arial" w:eastAsia="Times New Roman" w:hAnsi="Arial" w:cs="Arial"/>
              </w:rPr>
              <w:t xml:space="preserve">в т.ч. </w:t>
            </w:r>
            <w:r w:rsidRPr="00EF533B">
              <w:rPr>
                <w:rFonts w:ascii="Arial" w:eastAsia="Times New Roman" w:hAnsi="Arial" w:cs="Arial"/>
                <w:color w:val="000000"/>
              </w:rPr>
              <w:t>спец.организациями</w:t>
            </w:r>
          </w:p>
        </w:tc>
        <w:tc>
          <w:tcPr>
            <w:tcW w:w="845" w:type="dxa"/>
            <w:tcBorders>
              <w:top w:val="nil"/>
              <w:left w:val="nil"/>
              <w:bottom w:val="single" w:sz="4" w:space="0" w:color="auto"/>
              <w:right w:val="single" w:sz="4" w:space="0" w:color="auto"/>
            </w:tcBorders>
            <w:shd w:val="clear" w:color="auto" w:fill="auto"/>
            <w:noWrap/>
            <w:vAlign w:val="bottom"/>
            <w:hideMark/>
          </w:tcPr>
          <w:p w14:paraId="53F54CF2"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0495CCA4"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873 600</w:t>
            </w:r>
          </w:p>
        </w:tc>
        <w:tc>
          <w:tcPr>
            <w:tcW w:w="1235" w:type="dxa"/>
            <w:tcBorders>
              <w:top w:val="single" w:sz="4" w:space="0" w:color="auto"/>
              <w:bottom w:val="single" w:sz="4" w:space="0" w:color="auto"/>
              <w:right w:val="single" w:sz="4" w:space="0" w:color="auto"/>
            </w:tcBorders>
            <w:vAlign w:val="bottom"/>
          </w:tcPr>
          <w:p w14:paraId="01D85233"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-400000</w:t>
            </w:r>
          </w:p>
        </w:tc>
        <w:tc>
          <w:tcPr>
            <w:tcW w:w="1235" w:type="dxa"/>
            <w:tcBorders>
              <w:top w:val="single" w:sz="4" w:space="0" w:color="auto"/>
              <w:left w:val="single" w:sz="4" w:space="0" w:color="auto"/>
              <w:bottom w:val="single" w:sz="4" w:space="0" w:color="auto"/>
              <w:right w:val="single" w:sz="4" w:space="0" w:color="auto"/>
            </w:tcBorders>
            <w:vAlign w:val="bottom"/>
          </w:tcPr>
          <w:p w14:paraId="62D61EDB"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473 600</w:t>
            </w:r>
          </w:p>
        </w:tc>
      </w:tr>
      <w:tr w:rsidR="00332D8F" w:rsidRPr="00EF533B" w14:paraId="3DAB24DB" w14:textId="77777777" w:rsidTr="00C30561">
        <w:trPr>
          <w:trHeight w:val="67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341B441"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2.9</w:t>
            </w:r>
          </w:p>
        </w:tc>
        <w:tc>
          <w:tcPr>
            <w:tcW w:w="4272" w:type="dxa"/>
            <w:tcBorders>
              <w:top w:val="nil"/>
              <w:left w:val="nil"/>
              <w:bottom w:val="single" w:sz="4" w:space="0" w:color="auto"/>
              <w:right w:val="single" w:sz="4" w:space="0" w:color="auto"/>
            </w:tcBorders>
            <w:shd w:val="clear" w:color="auto" w:fill="auto"/>
            <w:vAlign w:val="bottom"/>
            <w:hideMark/>
          </w:tcPr>
          <w:p w14:paraId="1AACFD67"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 </w:t>
            </w:r>
            <w:r w:rsidRPr="00EF533B">
              <w:rPr>
                <w:rFonts w:ascii="Arial" w:eastAsia="Times New Roman" w:hAnsi="Arial" w:cs="Arial"/>
              </w:rPr>
              <w:t>содержание официального</w:t>
            </w:r>
            <w:r w:rsidRPr="00EF533B">
              <w:rPr>
                <w:rFonts w:ascii="Arial" w:eastAsia="Times New Roman" w:hAnsi="Arial" w:cs="Arial"/>
                <w:color w:val="000000"/>
              </w:rPr>
              <w:t xml:space="preserve"> сайта обслуживание+телефонный номер бухгалтерия и шлагбаум</w:t>
            </w:r>
          </w:p>
        </w:tc>
        <w:tc>
          <w:tcPr>
            <w:tcW w:w="845" w:type="dxa"/>
            <w:tcBorders>
              <w:top w:val="nil"/>
              <w:left w:val="nil"/>
              <w:bottom w:val="single" w:sz="4" w:space="0" w:color="auto"/>
              <w:right w:val="single" w:sz="4" w:space="0" w:color="auto"/>
            </w:tcBorders>
            <w:shd w:val="clear" w:color="auto" w:fill="auto"/>
            <w:noWrap/>
            <w:vAlign w:val="bottom"/>
            <w:hideMark/>
          </w:tcPr>
          <w:p w14:paraId="79821F72"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0FFD601D"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56 400</w:t>
            </w:r>
          </w:p>
        </w:tc>
        <w:tc>
          <w:tcPr>
            <w:tcW w:w="1235" w:type="dxa"/>
            <w:tcBorders>
              <w:top w:val="single" w:sz="4" w:space="0" w:color="auto"/>
              <w:bottom w:val="single" w:sz="4" w:space="0" w:color="auto"/>
              <w:right w:val="single" w:sz="4" w:space="0" w:color="auto"/>
            </w:tcBorders>
            <w:vAlign w:val="bottom"/>
          </w:tcPr>
          <w:p w14:paraId="065CEA37"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rPr>
              <w:t>0</w:t>
            </w:r>
          </w:p>
        </w:tc>
        <w:tc>
          <w:tcPr>
            <w:tcW w:w="1235" w:type="dxa"/>
            <w:tcBorders>
              <w:top w:val="single" w:sz="4" w:space="0" w:color="auto"/>
              <w:left w:val="single" w:sz="4" w:space="0" w:color="auto"/>
              <w:bottom w:val="single" w:sz="4" w:space="0" w:color="auto"/>
              <w:right w:val="single" w:sz="4" w:space="0" w:color="auto"/>
            </w:tcBorders>
            <w:vAlign w:val="bottom"/>
          </w:tcPr>
          <w:p w14:paraId="359203DE"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56 400</w:t>
            </w:r>
          </w:p>
        </w:tc>
      </w:tr>
      <w:tr w:rsidR="00332D8F" w:rsidRPr="00EF533B" w14:paraId="6A652ECE" w14:textId="77777777" w:rsidTr="00C30561">
        <w:trPr>
          <w:trHeight w:val="2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9B1AACA"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2.9.1</w:t>
            </w:r>
          </w:p>
        </w:tc>
        <w:tc>
          <w:tcPr>
            <w:tcW w:w="4272" w:type="dxa"/>
            <w:tcBorders>
              <w:top w:val="nil"/>
              <w:left w:val="nil"/>
              <w:bottom w:val="single" w:sz="4" w:space="0" w:color="auto"/>
              <w:right w:val="single" w:sz="4" w:space="0" w:color="auto"/>
            </w:tcBorders>
            <w:shd w:val="clear" w:color="auto" w:fill="auto"/>
            <w:vAlign w:val="bottom"/>
            <w:hideMark/>
          </w:tcPr>
          <w:p w14:paraId="5FF2014A"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 в т.ч. Обслуживание сайта</w:t>
            </w:r>
          </w:p>
        </w:tc>
        <w:tc>
          <w:tcPr>
            <w:tcW w:w="845" w:type="dxa"/>
            <w:tcBorders>
              <w:top w:val="nil"/>
              <w:left w:val="nil"/>
              <w:bottom w:val="single" w:sz="4" w:space="0" w:color="auto"/>
              <w:right w:val="single" w:sz="4" w:space="0" w:color="auto"/>
            </w:tcBorders>
            <w:shd w:val="clear" w:color="auto" w:fill="auto"/>
            <w:noWrap/>
            <w:vAlign w:val="bottom"/>
            <w:hideMark/>
          </w:tcPr>
          <w:p w14:paraId="62286207"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424580D5"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42 000</w:t>
            </w:r>
          </w:p>
        </w:tc>
        <w:tc>
          <w:tcPr>
            <w:tcW w:w="1235" w:type="dxa"/>
            <w:tcBorders>
              <w:top w:val="single" w:sz="4" w:space="0" w:color="auto"/>
              <w:bottom w:val="single" w:sz="4" w:space="0" w:color="auto"/>
              <w:right w:val="single" w:sz="4" w:space="0" w:color="auto"/>
            </w:tcBorders>
            <w:vAlign w:val="bottom"/>
          </w:tcPr>
          <w:p w14:paraId="7F6C407E"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0</w:t>
            </w:r>
          </w:p>
        </w:tc>
        <w:tc>
          <w:tcPr>
            <w:tcW w:w="1235" w:type="dxa"/>
            <w:tcBorders>
              <w:top w:val="single" w:sz="4" w:space="0" w:color="auto"/>
              <w:left w:val="single" w:sz="4" w:space="0" w:color="auto"/>
              <w:bottom w:val="single" w:sz="4" w:space="0" w:color="auto"/>
              <w:right w:val="single" w:sz="4" w:space="0" w:color="auto"/>
            </w:tcBorders>
            <w:vAlign w:val="bottom"/>
          </w:tcPr>
          <w:p w14:paraId="76F32F29"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42 000</w:t>
            </w:r>
          </w:p>
        </w:tc>
      </w:tr>
      <w:tr w:rsidR="00332D8F" w:rsidRPr="00EF533B" w14:paraId="7D8D5C03" w14:textId="77777777" w:rsidTr="00C30561">
        <w:trPr>
          <w:trHeight w:val="2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6C178DD"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2.9.2</w:t>
            </w:r>
          </w:p>
        </w:tc>
        <w:tc>
          <w:tcPr>
            <w:tcW w:w="4272" w:type="dxa"/>
            <w:tcBorders>
              <w:top w:val="nil"/>
              <w:left w:val="nil"/>
              <w:bottom w:val="single" w:sz="4" w:space="0" w:color="auto"/>
              <w:right w:val="single" w:sz="4" w:space="0" w:color="auto"/>
            </w:tcBorders>
            <w:shd w:val="clear" w:color="auto" w:fill="auto"/>
            <w:vAlign w:val="bottom"/>
            <w:hideMark/>
          </w:tcPr>
          <w:p w14:paraId="0746A2EF"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в т.ч. телефон бухгалтерия</w:t>
            </w:r>
          </w:p>
        </w:tc>
        <w:tc>
          <w:tcPr>
            <w:tcW w:w="845" w:type="dxa"/>
            <w:tcBorders>
              <w:top w:val="nil"/>
              <w:left w:val="nil"/>
              <w:bottom w:val="single" w:sz="4" w:space="0" w:color="auto"/>
              <w:right w:val="single" w:sz="4" w:space="0" w:color="auto"/>
            </w:tcBorders>
            <w:shd w:val="clear" w:color="auto" w:fill="auto"/>
            <w:noWrap/>
            <w:vAlign w:val="bottom"/>
            <w:hideMark/>
          </w:tcPr>
          <w:p w14:paraId="3BE56CD6"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nil"/>
              <w:left w:val="nil"/>
              <w:bottom w:val="single" w:sz="4" w:space="0" w:color="auto"/>
              <w:right w:val="single" w:sz="4" w:space="0" w:color="auto"/>
            </w:tcBorders>
            <w:shd w:val="clear" w:color="auto" w:fill="auto"/>
            <w:noWrap/>
            <w:vAlign w:val="bottom"/>
            <w:hideMark/>
          </w:tcPr>
          <w:p w14:paraId="6B8D288E"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6 000</w:t>
            </w:r>
          </w:p>
        </w:tc>
        <w:tc>
          <w:tcPr>
            <w:tcW w:w="1235" w:type="dxa"/>
            <w:tcBorders>
              <w:top w:val="single" w:sz="4" w:space="0" w:color="auto"/>
              <w:bottom w:val="single" w:sz="4" w:space="0" w:color="auto"/>
              <w:right w:val="single" w:sz="4" w:space="0" w:color="auto"/>
            </w:tcBorders>
            <w:vAlign w:val="bottom"/>
          </w:tcPr>
          <w:p w14:paraId="2159AF1F"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0</w:t>
            </w:r>
          </w:p>
        </w:tc>
        <w:tc>
          <w:tcPr>
            <w:tcW w:w="1235" w:type="dxa"/>
            <w:tcBorders>
              <w:top w:val="single" w:sz="4" w:space="0" w:color="auto"/>
              <w:left w:val="single" w:sz="4" w:space="0" w:color="auto"/>
              <w:bottom w:val="single" w:sz="4" w:space="0" w:color="auto"/>
              <w:right w:val="single" w:sz="4" w:space="0" w:color="auto"/>
            </w:tcBorders>
            <w:vAlign w:val="bottom"/>
          </w:tcPr>
          <w:p w14:paraId="08A00285"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6 000</w:t>
            </w:r>
          </w:p>
        </w:tc>
      </w:tr>
      <w:tr w:rsidR="00332D8F" w:rsidRPr="00EF533B" w14:paraId="46380DA0" w14:textId="77777777" w:rsidTr="00C30561">
        <w:trPr>
          <w:trHeight w:val="5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FEC08"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2.9.3</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EBC03"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в т.ч. Телефон </w:t>
            </w:r>
            <w:r w:rsidRPr="00EF533B">
              <w:rPr>
                <w:rFonts w:ascii="Arial" w:eastAsia="Times New Roman" w:hAnsi="Arial" w:cs="Arial"/>
              </w:rPr>
              <w:t>КПП</w:t>
            </w:r>
            <w:r w:rsidRPr="00EF533B">
              <w:rPr>
                <w:rFonts w:ascii="Arial" w:eastAsia="Times New Roman" w:hAnsi="Arial" w:cs="Arial"/>
                <w:color w:val="000000"/>
              </w:rPr>
              <w:t xml:space="preserve"> ( шлагбаум)</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F6F0B"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DC6C"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2 400</w:t>
            </w:r>
          </w:p>
        </w:tc>
        <w:tc>
          <w:tcPr>
            <w:tcW w:w="1235" w:type="dxa"/>
            <w:tcBorders>
              <w:top w:val="single" w:sz="4" w:space="0" w:color="auto"/>
              <w:left w:val="single" w:sz="4" w:space="0" w:color="auto"/>
              <w:bottom w:val="single" w:sz="4" w:space="0" w:color="auto"/>
              <w:right w:val="single" w:sz="4" w:space="0" w:color="auto"/>
            </w:tcBorders>
            <w:vAlign w:val="bottom"/>
          </w:tcPr>
          <w:p w14:paraId="341C1CF0"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0</w:t>
            </w:r>
          </w:p>
        </w:tc>
        <w:tc>
          <w:tcPr>
            <w:tcW w:w="1235" w:type="dxa"/>
            <w:tcBorders>
              <w:top w:val="single" w:sz="4" w:space="0" w:color="auto"/>
              <w:left w:val="single" w:sz="4" w:space="0" w:color="auto"/>
              <w:bottom w:val="single" w:sz="4" w:space="0" w:color="auto"/>
              <w:right w:val="single" w:sz="4" w:space="0" w:color="auto"/>
            </w:tcBorders>
            <w:vAlign w:val="bottom"/>
          </w:tcPr>
          <w:p w14:paraId="358EE6C6"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2 400</w:t>
            </w:r>
          </w:p>
        </w:tc>
      </w:tr>
      <w:tr w:rsidR="00332D8F" w:rsidRPr="00EF533B" w14:paraId="324BDF06" w14:textId="77777777" w:rsidTr="00C30561">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F88D7"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lastRenderedPageBreak/>
              <w:t>2.9.4</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19884"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телефон службы экстренной помощи</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4D5E4"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E9925"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6 000</w:t>
            </w:r>
          </w:p>
        </w:tc>
        <w:tc>
          <w:tcPr>
            <w:tcW w:w="1235" w:type="dxa"/>
            <w:tcBorders>
              <w:top w:val="single" w:sz="4" w:space="0" w:color="auto"/>
              <w:left w:val="single" w:sz="4" w:space="0" w:color="auto"/>
              <w:bottom w:val="single" w:sz="4" w:space="0" w:color="auto"/>
              <w:right w:val="single" w:sz="4" w:space="0" w:color="auto"/>
            </w:tcBorders>
            <w:vAlign w:val="bottom"/>
          </w:tcPr>
          <w:p w14:paraId="4035EA19"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0</w:t>
            </w:r>
          </w:p>
        </w:tc>
        <w:tc>
          <w:tcPr>
            <w:tcW w:w="1235" w:type="dxa"/>
            <w:tcBorders>
              <w:top w:val="single" w:sz="4" w:space="0" w:color="auto"/>
              <w:left w:val="single" w:sz="4" w:space="0" w:color="auto"/>
              <w:bottom w:val="single" w:sz="4" w:space="0" w:color="auto"/>
              <w:right w:val="single" w:sz="4" w:space="0" w:color="auto"/>
            </w:tcBorders>
            <w:vAlign w:val="bottom"/>
          </w:tcPr>
          <w:p w14:paraId="6F6289C3"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6 000</w:t>
            </w:r>
          </w:p>
        </w:tc>
      </w:tr>
      <w:tr w:rsidR="00332D8F" w:rsidRPr="00EF533B" w14:paraId="4DCC834C" w14:textId="77777777" w:rsidTr="00C30561">
        <w:trPr>
          <w:trHeight w:val="64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7B349"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2.10</w:t>
            </w:r>
          </w:p>
        </w:tc>
        <w:tc>
          <w:tcPr>
            <w:tcW w:w="4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C3A5"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 Банковские услуги по расчетным счетам</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F7FC3"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5281E"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84 000</w:t>
            </w:r>
          </w:p>
        </w:tc>
        <w:tc>
          <w:tcPr>
            <w:tcW w:w="1235" w:type="dxa"/>
            <w:tcBorders>
              <w:top w:val="single" w:sz="4" w:space="0" w:color="auto"/>
              <w:left w:val="single" w:sz="4" w:space="0" w:color="auto"/>
              <w:bottom w:val="single" w:sz="4" w:space="0" w:color="auto"/>
              <w:right w:val="single" w:sz="4" w:space="0" w:color="auto"/>
            </w:tcBorders>
            <w:vAlign w:val="bottom"/>
          </w:tcPr>
          <w:p w14:paraId="2400DD4B"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-40000</w:t>
            </w:r>
          </w:p>
        </w:tc>
        <w:tc>
          <w:tcPr>
            <w:tcW w:w="1235" w:type="dxa"/>
            <w:tcBorders>
              <w:top w:val="single" w:sz="4" w:space="0" w:color="auto"/>
              <w:left w:val="single" w:sz="4" w:space="0" w:color="auto"/>
              <w:bottom w:val="single" w:sz="4" w:space="0" w:color="auto"/>
              <w:right w:val="single" w:sz="4" w:space="0" w:color="auto"/>
            </w:tcBorders>
            <w:vAlign w:val="bottom"/>
          </w:tcPr>
          <w:p w14:paraId="50364A48"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44 000</w:t>
            </w:r>
          </w:p>
        </w:tc>
      </w:tr>
      <w:tr w:rsidR="00332D8F" w:rsidRPr="00EF533B" w14:paraId="215C8B18" w14:textId="77777777" w:rsidTr="00C30561">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5DDF7"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2.11</w:t>
            </w:r>
          </w:p>
        </w:tc>
        <w:tc>
          <w:tcPr>
            <w:tcW w:w="4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12106" w14:textId="77777777" w:rsidR="00332D8F" w:rsidRPr="00EF533B" w:rsidRDefault="00332D8F" w:rsidP="00C30561">
            <w:pPr>
              <w:spacing w:after="0" w:line="240" w:lineRule="auto"/>
              <w:rPr>
                <w:rFonts w:ascii="Arial" w:eastAsia="Times New Roman" w:hAnsi="Arial" w:cs="Arial"/>
                <w:color w:val="000000"/>
              </w:rPr>
            </w:pPr>
            <w:r w:rsidRPr="00EF533B">
              <w:rPr>
                <w:rFonts w:ascii="Arial" w:eastAsia="Times New Roman" w:hAnsi="Arial" w:cs="Arial"/>
                <w:color w:val="000000"/>
              </w:rPr>
              <w:t xml:space="preserve">юридические услуги </w:t>
            </w:r>
            <w:r w:rsidRPr="00EF533B">
              <w:rPr>
                <w:rFonts w:ascii="Arial" w:eastAsia="Times New Roman" w:hAnsi="Arial" w:cs="Arial"/>
              </w:rPr>
              <w:t xml:space="preserve"> по договорам ГПХ</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CCA49"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90399"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300 000</w:t>
            </w:r>
          </w:p>
        </w:tc>
        <w:tc>
          <w:tcPr>
            <w:tcW w:w="1235" w:type="dxa"/>
            <w:tcBorders>
              <w:top w:val="single" w:sz="4" w:space="0" w:color="auto"/>
              <w:left w:val="single" w:sz="4" w:space="0" w:color="auto"/>
              <w:bottom w:val="single" w:sz="4" w:space="0" w:color="auto"/>
              <w:right w:val="single" w:sz="4" w:space="0" w:color="auto"/>
            </w:tcBorders>
            <w:vAlign w:val="bottom"/>
          </w:tcPr>
          <w:p w14:paraId="3A0BDD73"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-200000</w:t>
            </w:r>
          </w:p>
        </w:tc>
        <w:tc>
          <w:tcPr>
            <w:tcW w:w="1235" w:type="dxa"/>
            <w:tcBorders>
              <w:top w:val="single" w:sz="4" w:space="0" w:color="auto"/>
              <w:left w:val="single" w:sz="4" w:space="0" w:color="auto"/>
              <w:bottom w:val="single" w:sz="4" w:space="0" w:color="auto"/>
              <w:right w:val="single" w:sz="4" w:space="0" w:color="auto"/>
            </w:tcBorders>
            <w:vAlign w:val="bottom"/>
          </w:tcPr>
          <w:p w14:paraId="743B4896"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100 000</w:t>
            </w:r>
          </w:p>
        </w:tc>
      </w:tr>
      <w:tr w:rsidR="00332D8F" w:rsidRPr="00EF533B" w14:paraId="38B65BF8" w14:textId="77777777" w:rsidTr="00C30561">
        <w:trPr>
          <w:trHeight w:val="33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0E112"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2.12</w:t>
            </w:r>
          </w:p>
        </w:tc>
        <w:tc>
          <w:tcPr>
            <w:tcW w:w="4272" w:type="dxa"/>
            <w:tcBorders>
              <w:top w:val="single" w:sz="4" w:space="0" w:color="auto"/>
              <w:left w:val="single" w:sz="4" w:space="0" w:color="auto"/>
              <w:bottom w:val="single" w:sz="4" w:space="0" w:color="auto"/>
              <w:right w:val="single" w:sz="4" w:space="0" w:color="auto"/>
            </w:tcBorders>
            <w:shd w:val="clear" w:color="auto" w:fill="auto"/>
            <w:hideMark/>
          </w:tcPr>
          <w:p w14:paraId="17D76913"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программное обеспечение</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C95B"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77E86"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10 650</w:t>
            </w:r>
          </w:p>
        </w:tc>
        <w:tc>
          <w:tcPr>
            <w:tcW w:w="1235" w:type="dxa"/>
            <w:tcBorders>
              <w:top w:val="single" w:sz="4" w:space="0" w:color="auto"/>
              <w:left w:val="single" w:sz="4" w:space="0" w:color="auto"/>
              <w:bottom w:val="single" w:sz="4" w:space="0" w:color="auto"/>
              <w:right w:val="single" w:sz="4" w:space="0" w:color="auto"/>
            </w:tcBorders>
            <w:vAlign w:val="bottom"/>
          </w:tcPr>
          <w:p w14:paraId="554DCC0C"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rPr>
              <w:t>+1 500</w:t>
            </w:r>
          </w:p>
        </w:tc>
        <w:tc>
          <w:tcPr>
            <w:tcW w:w="1235" w:type="dxa"/>
            <w:tcBorders>
              <w:top w:val="single" w:sz="4" w:space="0" w:color="auto"/>
              <w:left w:val="single" w:sz="4" w:space="0" w:color="auto"/>
              <w:bottom w:val="single" w:sz="4" w:space="0" w:color="auto"/>
              <w:right w:val="single" w:sz="4" w:space="0" w:color="auto"/>
            </w:tcBorders>
            <w:vAlign w:val="bottom"/>
          </w:tcPr>
          <w:p w14:paraId="2499BB62"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12 150</w:t>
            </w:r>
          </w:p>
        </w:tc>
      </w:tr>
      <w:tr w:rsidR="00332D8F" w:rsidRPr="00EF533B" w14:paraId="364E3EF9" w14:textId="77777777" w:rsidTr="00C30561">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309DE"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 </w:t>
            </w:r>
          </w:p>
        </w:tc>
        <w:tc>
          <w:tcPr>
            <w:tcW w:w="4272" w:type="dxa"/>
            <w:tcBorders>
              <w:top w:val="single" w:sz="4" w:space="0" w:color="auto"/>
              <w:left w:val="single" w:sz="4" w:space="0" w:color="auto"/>
              <w:bottom w:val="single" w:sz="4" w:space="0" w:color="auto"/>
              <w:right w:val="single" w:sz="4" w:space="0" w:color="auto"/>
            </w:tcBorders>
            <w:shd w:val="clear" w:color="auto" w:fill="auto"/>
            <w:hideMark/>
          </w:tcPr>
          <w:p w14:paraId="74CE5C24"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 xml:space="preserve">в т.ч.ЖКХ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D0C2"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269BB"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6 000</w:t>
            </w:r>
          </w:p>
        </w:tc>
        <w:tc>
          <w:tcPr>
            <w:tcW w:w="1235" w:type="dxa"/>
            <w:tcBorders>
              <w:top w:val="single" w:sz="4" w:space="0" w:color="auto"/>
              <w:left w:val="single" w:sz="4" w:space="0" w:color="auto"/>
              <w:bottom w:val="single" w:sz="4" w:space="0" w:color="auto"/>
              <w:right w:val="single" w:sz="4" w:space="0" w:color="auto"/>
            </w:tcBorders>
            <w:vAlign w:val="bottom"/>
          </w:tcPr>
          <w:p w14:paraId="74BF212B"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0</w:t>
            </w:r>
          </w:p>
        </w:tc>
        <w:tc>
          <w:tcPr>
            <w:tcW w:w="1235" w:type="dxa"/>
            <w:tcBorders>
              <w:top w:val="single" w:sz="4" w:space="0" w:color="auto"/>
              <w:left w:val="single" w:sz="4" w:space="0" w:color="auto"/>
              <w:bottom w:val="single" w:sz="4" w:space="0" w:color="auto"/>
              <w:right w:val="single" w:sz="4" w:space="0" w:color="auto"/>
            </w:tcBorders>
            <w:vAlign w:val="bottom"/>
          </w:tcPr>
          <w:p w14:paraId="63686096"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6 000</w:t>
            </w:r>
          </w:p>
        </w:tc>
      </w:tr>
      <w:tr w:rsidR="00332D8F" w:rsidRPr="00EF533B" w14:paraId="3DE0499C" w14:textId="77777777" w:rsidTr="00C30561">
        <w:trPr>
          <w:trHeight w:val="40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2A02F"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 </w:t>
            </w:r>
          </w:p>
        </w:tc>
        <w:tc>
          <w:tcPr>
            <w:tcW w:w="4272" w:type="dxa"/>
            <w:tcBorders>
              <w:top w:val="single" w:sz="4" w:space="0" w:color="auto"/>
              <w:left w:val="single" w:sz="4" w:space="0" w:color="auto"/>
              <w:bottom w:val="single" w:sz="4" w:space="0" w:color="auto"/>
              <w:right w:val="single" w:sz="4" w:space="0" w:color="auto"/>
            </w:tcBorders>
            <w:shd w:val="clear" w:color="auto" w:fill="auto"/>
            <w:hideMark/>
          </w:tcPr>
          <w:p w14:paraId="15582117"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в т.ч. Организация ЭДО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A2620"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5915C"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1 200</w:t>
            </w:r>
          </w:p>
        </w:tc>
        <w:tc>
          <w:tcPr>
            <w:tcW w:w="1235" w:type="dxa"/>
            <w:tcBorders>
              <w:top w:val="single" w:sz="4" w:space="0" w:color="auto"/>
              <w:left w:val="single" w:sz="4" w:space="0" w:color="auto"/>
              <w:bottom w:val="single" w:sz="4" w:space="0" w:color="auto"/>
              <w:right w:val="single" w:sz="4" w:space="0" w:color="auto"/>
            </w:tcBorders>
            <w:vAlign w:val="bottom"/>
          </w:tcPr>
          <w:p w14:paraId="4FF65A73"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+500</w:t>
            </w:r>
          </w:p>
        </w:tc>
        <w:tc>
          <w:tcPr>
            <w:tcW w:w="1235" w:type="dxa"/>
            <w:tcBorders>
              <w:top w:val="single" w:sz="4" w:space="0" w:color="auto"/>
              <w:left w:val="single" w:sz="4" w:space="0" w:color="auto"/>
              <w:bottom w:val="single" w:sz="4" w:space="0" w:color="auto"/>
              <w:right w:val="single" w:sz="4" w:space="0" w:color="auto"/>
            </w:tcBorders>
            <w:vAlign w:val="bottom"/>
          </w:tcPr>
          <w:p w14:paraId="38F8DA6D"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1 700</w:t>
            </w:r>
          </w:p>
        </w:tc>
      </w:tr>
      <w:tr w:rsidR="00332D8F" w:rsidRPr="00EF533B" w14:paraId="1C898E74" w14:textId="77777777" w:rsidTr="00C30561">
        <w:trPr>
          <w:trHeight w:val="37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C07C"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 </w:t>
            </w:r>
          </w:p>
        </w:tc>
        <w:tc>
          <w:tcPr>
            <w:tcW w:w="4272" w:type="dxa"/>
            <w:tcBorders>
              <w:top w:val="single" w:sz="4" w:space="0" w:color="auto"/>
              <w:left w:val="single" w:sz="4" w:space="0" w:color="auto"/>
              <w:bottom w:val="single" w:sz="4" w:space="0" w:color="auto"/>
              <w:right w:val="single" w:sz="4" w:space="0" w:color="auto"/>
            </w:tcBorders>
            <w:shd w:val="clear" w:color="auto" w:fill="auto"/>
            <w:hideMark/>
          </w:tcPr>
          <w:p w14:paraId="7A093494"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в т.ч. Випнет(отчетность)</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024F"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63F3"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3 450</w:t>
            </w:r>
          </w:p>
        </w:tc>
        <w:tc>
          <w:tcPr>
            <w:tcW w:w="1235" w:type="dxa"/>
            <w:tcBorders>
              <w:top w:val="single" w:sz="4" w:space="0" w:color="auto"/>
              <w:left w:val="single" w:sz="4" w:space="0" w:color="auto"/>
              <w:bottom w:val="single" w:sz="4" w:space="0" w:color="auto"/>
              <w:right w:val="single" w:sz="4" w:space="0" w:color="auto"/>
            </w:tcBorders>
            <w:vAlign w:val="bottom"/>
          </w:tcPr>
          <w:p w14:paraId="28C30D30"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+1000</w:t>
            </w:r>
          </w:p>
        </w:tc>
        <w:tc>
          <w:tcPr>
            <w:tcW w:w="1235" w:type="dxa"/>
            <w:tcBorders>
              <w:top w:val="single" w:sz="4" w:space="0" w:color="auto"/>
              <w:left w:val="single" w:sz="4" w:space="0" w:color="auto"/>
              <w:bottom w:val="single" w:sz="4" w:space="0" w:color="auto"/>
              <w:right w:val="single" w:sz="4" w:space="0" w:color="auto"/>
            </w:tcBorders>
            <w:vAlign w:val="bottom"/>
          </w:tcPr>
          <w:p w14:paraId="5DDDAED8"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4 450</w:t>
            </w:r>
          </w:p>
        </w:tc>
      </w:tr>
      <w:tr w:rsidR="00332D8F" w:rsidRPr="00EF533B" w14:paraId="320562E6" w14:textId="77777777" w:rsidTr="00C30561">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C6E3"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2.13</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CEEFF"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 xml:space="preserve"> Судебные расходы(госпошлина)</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8221"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0F7F"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100 000</w:t>
            </w:r>
          </w:p>
        </w:tc>
        <w:tc>
          <w:tcPr>
            <w:tcW w:w="1235" w:type="dxa"/>
            <w:tcBorders>
              <w:top w:val="single" w:sz="4" w:space="0" w:color="auto"/>
              <w:left w:val="single" w:sz="4" w:space="0" w:color="auto"/>
              <w:bottom w:val="single" w:sz="4" w:space="0" w:color="auto"/>
              <w:right w:val="single" w:sz="4" w:space="0" w:color="auto"/>
            </w:tcBorders>
            <w:vAlign w:val="bottom"/>
          </w:tcPr>
          <w:p w14:paraId="11A93702"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-20000</w:t>
            </w:r>
          </w:p>
        </w:tc>
        <w:tc>
          <w:tcPr>
            <w:tcW w:w="1235" w:type="dxa"/>
            <w:tcBorders>
              <w:top w:val="single" w:sz="4" w:space="0" w:color="auto"/>
              <w:left w:val="single" w:sz="4" w:space="0" w:color="auto"/>
              <w:bottom w:val="single" w:sz="4" w:space="0" w:color="auto"/>
              <w:right w:val="single" w:sz="4" w:space="0" w:color="auto"/>
            </w:tcBorders>
            <w:vAlign w:val="bottom"/>
          </w:tcPr>
          <w:p w14:paraId="23B00039"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80 000</w:t>
            </w:r>
          </w:p>
        </w:tc>
      </w:tr>
      <w:tr w:rsidR="00332D8F" w:rsidRPr="00EF533B" w14:paraId="5D0FC495" w14:textId="77777777" w:rsidTr="00C30561">
        <w:trPr>
          <w:trHeight w:val="98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E361"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2.14</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2C133"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 xml:space="preserve"> канцелярские, бланки,почтовые и аналогичные  расходы</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AADE0" w14:textId="77777777" w:rsidR="00332D8F" w:rsidRPr="00EF533B" w:rsidRDefault="00332D8F" w:rsidP="00C30561">
            <w:pPr>
              <w:spacing w:after="0" w:line="240" w:lineRule="auto"/>
              <w:rPr>
                <w:rFonts w:ascii="Calibri" w:eastAsia="Times New Roman" w:hAnsi="Calibri" w:cs="Calibri"/>
              </w:rPr>
            </w:pPr>
            <w:r w:rsidRPr="00EF533B">
              <w:rPr>
                <w:rFonts w:ascii="Calibri" w:eastAsia="Times New Roman" w:hAnsi="Calibri" w:cs="Calibri"/>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36E1"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36 000</w:t>
            </w:r>
          </w:p>
        </w:tc>
        <w:tc>
          <w:tcPr>
            <w:tcW w:w="1235" w:type="dxa"/>
            <w:tcBorders>
              <w:top w:val="single" w:sz="4" w:space="0" w:color="auto"/>
              <w:left w:val="single" w:sz="4" w:space="0" w:color="auto"/>
              <w:bottom w:val="single" w:sz="4" w:space="0" w:color="auto"/>
              <w:right w:val="single" w:sz="4" w:space="0" w:color="auto"/>
            </w:tcBorders>
            <w:vAlign w:val="bottom"/>
          </w:tcPr>
          <w:p w14:paraId="4C8F1AAC"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+2000</w:t>
            </w:r>
          </w:p>
        </w:tc>
        <w:tc>
          <w:tcPr>
            <w:tcW w:w="1235" w:type="dxa"/>
            <w:tcBorders>
              <w:top w:val="single" w:sz="4" w:space="0" w:color="auto"/>
              <w:left w:val="single" w:sz="4" w:space="0" w:color="auto"/>
              <w:bottom w:val="single" w:sz="4" w:space="0" w:color="auto"/>
              <w:right w:val="single" w:sz="4" w:space="0" w:color="auto"/>
            </w:tcBorders>
            <w:vAlign w:val="bottom"/>
          </w:tcPr>
          <w:p w14:paraId="28FF1685"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38 000</w:t>
            </w:r>
          </w:p>
        </w:tc>
      </w:tr>
      <w:tr w:rsidR="00332D8F" w:rsidRPr="00EF533B" w14:paraId="2E18A2CD" w14:textId="77777777" w:rsidTr="00C30561">
        <w:trPr>
          <w:trHeight w:val="5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560EB"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2.15</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3FA94"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услуги по контролю и снятию показаний приборов учета</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C61F" w14:textId="77777777" w:rsidR="00332D8F" w:rsidRPr="00EF533B" w:rsidRDefault="00332D8F" w:rsidP="00C30561">
            <w:pPr>
              <w:spacing w:after="0" w:line="240" w:lineRule="auto"/>
              <w:rPr>
                <w:rFonts w:ascii="Calibri" w:eastAsia="Times New Roman" w:hAnsi="Calibri" w:cs="Calibri"/>
              </w:rPr>
            </w:pPr>
            <w:r w:rsidRPr="00EF533B">
              <w:rPr>
                <w:rFonts w:ascii="Calibri" w:eastAsia="Times New Roman" w:hAnsi="Calibri" w:cs="Calibri"/>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D829C"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216 000</w:t>
            </w:r>
          </w:p>
        </w:tc>
        <w:tc>
          <w:tcPr>
            <w:tcW w:w="1235" w:type="dxa"/>
            <w:tcBorders>
              <w:top w:val="single" w:sz="4" w:space="0" w:color="auto"/>
              <w:left w:val="single" w:sz="4" w:space="0" w:color="auto"/>
              <w:bottom w:val="single" w:sz="4" w:space="0" w:color="auto"/>
              <w:right w:val="single" w:sz="4" w:space="0" w:color="auto"/>
            </w:tcBorders>
            <w:vAlign w:val="bottom"/>
          </w:tcPr>
          <w:p w14:paraId="01484B01"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-80000</w:t>
            </w:r>
          </w:p>
        </w:tc>
        <w:tc>
          <w:tcPr>
            <w:tcW w:w="1235" w:type="dxa"/>
            <w:tcBorders>
              <w:top w:val="single" w:sz="4" w:space="0" w:color="auto"/>
              <w:left w:val="single" w:sz="4" w:space="0" w:color="auto"/>
              <w:bottom w:val="single" w:sz="4" w:space="0" w:color="auto"/>
              <w:right w:val="single" w:sz="4" w:space="0" w:color="auto"/>
            </w:tcBorders>
            <w:vAlign w:val="bottom"/>
          </w:tcPr>
          <w:p w14:paraId="4D721EE9"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136 000</w:t>
            </w:r>
          </w:p>
        </w:tc>
      </w:tr>
      <w:tr w:rsidR="00332D8F" w:rsidRPr="00EF533B" w14:paraId="22F7E6DF" w14:textId="77777777" w:rsidTr="00C30561">
        <w:trPr>
          <w:trHeight w:val="53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6F03"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2.16</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8614"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Услуги по вывозу ТКО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8BC1" w14:textId="77777777" w:rsidR="00332D8F" w:rsidRPr="00EF533B" w:rsidRDefault="00332D8F" w:rsidP="00C30561">
            <w:pPr>
              <w:spacing w:after="0" w:line="240" w:lineRule="auto"/>
              <w:rPr>
                <w:rFonts w:ascii="Calibri" w:eastAsia="Times New Roman" w:hAnsi="Calibri" w:cs="Calibri"/>
              </w:rPr>
            </w:pPr>
            <w:r w:rsidRPr="00EF533B">
              <w:rPr>
                <w:rFonts w:ascii="Calibri" w:eastAsia="Times New Roman" w:hAnsi="Calibri" w:cs="Calibri"/>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3778"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249 392</w:t>
            </w:r>
          </w:p>
        </w:tc>
        <w:tc>
          <w:tcPr>
            <w:tcW w:w="1235" w:type="dxa"/>
            <w:tcBorders>
              <w:top w:val="single" w:sz="4" w:space="0" w:color="auto"/>
              <w:left w:val="single" w:sz="4" w:space="0" w:color="auto"/>
              <w:bottom w:val="single" w:sz="4" w:space="0" w:color="auto"/>
              <w:right w:val="single" w:sz="4" w:space="0" w:color="auto"/>
            </w:tcBorders>
            <w:vAlign w:val="bottom"/>
          </w:tcPr>
          <w:p w14:paraId="1A9BAD98"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-100000</w:t>
            </w:r>
          </w:p>
        </w:tc>
        <w:tc>
          <w:tcPr>
            <w:tcW w:w="1235" w:type="dxa"/>
            <w:tcBorders>
              <w:top w:val="single" w:sz="4" w:space="0" w:color="auto"/>
              <w:left w:val="single" w:sz="4" w:space="0" w:color="auto"/>
              <w:bottom w:val="single" w:sz="4" w:space="0" w:color="auto"/>
              <w:right w:val="single" w:sz="4" w:space="0" w:color="auto"/>
            </w:tcBorders>
            <w:vAlign w:val="bottom"/>
          </w:tcPr>
          <w:p w14:paraId="615F6022"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149 392</w:t>
            </w:r>
          </w:p>
        </w:tc>
      </w:tr>
      <w:tr w:rsidR="00332D8F" w:rsidRPr="00EF533B" w14:paraId="108DB8F2" w14:textId="77777777" w:rsidTr="00C30561">
        <w:trPr>
          <w:trHeight w:val="5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CFC8"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2.17</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EC2B"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Закупка контейнеров для сбора ТКО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41685" w14:textId="77777777" w:rsidR="00332D8F" w:rsidRPr="00EF533B" w:rsidRDefault="00332D8F" w:rsidP="00C30561">
            <w:pPr>
              <w:spacing w:after="0" w:line="240" w:lineRule="auto"/>
              <w:rPr>
                <w:rFonts w:ascii="Calibri" w:eastAsia="Times New Roman" w:hAnsi="Calibri" w:cs="Calibri"/>
              </w:rPr>
            </w:pPr>
            <w:r w:rsidRPr="00EF533B">
              <w:rPr>
                <w:rFonts w:ascii="Calibri" w:eastAsia="Times New Roman" w:hAnsi="Calibri" w:cs="Calibri"/>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D18B"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27 700</w:t>
            </w:r>
          </w:p>
        </w:tc>
        <w:tc>
          <w:tcPr>
            <w:tcW w:w="1235" w:type="dxa"/>
            <w:tcBorders>
              <w:top w:val="single" w:sz="4" w:space="0" w:color="auto"/>
              <w:left w:val="single" w:sz="4" w:space="0" w:color="auto"/>
              <w:bottom w:val="single" w:sz="4" w:space="0" w:color="auto"/>
              <w:right w:val="single" w:sz="4" w:space="0" w:color="auto"/>
            </w:tcBorders>
            <w:vAlign w:val="bottom"/>
          </w:tcPr>
          <w:p w14:paraId="17B3AA8C"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 0</w:t>
            </w:r>
          </w:p>
        </w:tc>
        <w:tc>
          <w:tcPr>
            <w:tcW w:w="1235" w:type="dxa"/>
            <w:tcBorders>
              <w:top w:val="single" w:sz="4" w:space="0" w:color="auto"/>
              <w:left w:val="single" w:sz="4" w:space="0" w:color="auto"/>
              <w:bottom w:val="single" w:sz="4" w:space="0" w:color="auto"/>
              <w:right w:val="single" w:sz="4" w:space="0" w:color="auto"/>
            </w:tcBorders>
            <w:vAlign w:val="bottom"/>
          </w:tcPr>
          <w:p w14:paraId="62A289CF"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27 700</w:t>
            </w:r>
          </w:p>
        </w:tc>
      </w:tr>
      <w:tr w:rsidR="00332D8F" w:rsidRPr="00EF533B" w14:paraId="58432DC5" w14:textId="77777777" w:rsidTr="00C30561">
        <w:trPr>
          <w:trHeight w:val="67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E139"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2.18</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92239"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Штрафы и пени</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2A85F" w14:textId="77777777" w:rsidR="00332D8F" w:rsidRPr="00EF533B" w:rsidRDefault="00332D8F" w:rsidP="00C30561">
            <w:pPr>
              <w:spacing w:after="0" w:line="240" w:lineRule="auto"/>
              <w:rPr>
                <w:rFonts w:ascii="Calibri" w:eastAsia="Times New Roman" w:hAnsi="Calibri" w:cs="Calibri"/>
              </w:rPr>
            </w:pPr>
            <w:r w:rsidRPr="00EF533B">
              <w:rPr>
                <w:rFonts w:ascii="Calibri" w:eastAsia="Times New Roman" w:hAnsi="Calibri" w:cs="Calibri"/>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1F8D0" w14:textId="77777777" w:rsidR="00332D8F" w:rsidRPr="00EF533B" w:rsidRDefault="00332D8F" w:rsidP="00C30561">
            <w:pPr>
              <w:spacing w:after="0" w:line="240" w:lineRule="auto"/>
              <w:jc w:val="right"/>
              <w:rPr>
                <w:rFonts w:ascii="Calibri" w:eastAsia="Times New Roman" w:hAnsi="Calibri" w:cs="Calibri"/>
              </w:rPr>
            </w:pPr>
            <w:r w:rsidRPr="00EF533B">
              <w:rPr>
                <w:rFonts w:ascii="Calibri" w:eastAsia="Times New Roman" w:hAnsi="Calibri" w:cs="Calibri"/>
              </w:rPr>
              <w:t>50 000</w:t>
            </w:r>
          </w:p>
        </w:tc>
        <w:tc>
          <w:tcPr>
            <w:tcW w:w="1235" w:type="dxa"/>
            <w:tcBorders>
              <w:top w:val="single" w:sz="4" w:space="0" w:color="auto"/>
              <w:left w:val="single" w:sz="4" w:space="0" w:color="auto"/>
              <w:bottom w:val="single" w:sz="4" w:space="0" w:color="auto"/>
              <w:right w:val="single" w:sz="4" w:space="0" w:color="auto"/>
            </w:tcBorders>
            <w:vAlign w:val="bottom"/>
          </w:tcPr>
          <w:p w14:paraId="25331529"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-20000</w:t>
            </w:r>
          </w:p>
        </w:tc>
        <w:tc>
          <w:tcPr>
            <w:tcW w:w="1235" w:type="dxa"/>
            <w:tcBorders>
              <w:top w:val="single" w:sz="4" w:space="0" w:color="auto"/>
              <w:left w:val="single" w:sz="4" w:space="0" w:color="auto"/>
              <w:bottom w:val="single" w:sz="4" w:space="0" w:color="auto"/>
              <w:right w:val="single" w:sz="4" w:space="0" w:color="auto"/>
            </w:tcBorders>
            <w:vAlign w:val="bottom"/>
          </w:tcPr>
          <w:p w14:paraId="33BF9851"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30 000</w:t>
            </w:r>
          </w:p>
        </w:tc>
      </w:tr>
      <w:tr w:rsidR="00332D8F" w:rsidRPr="00EF533B" w14:paraId="08C3FBAD" w14:textId="77777777" w:rsidTr="00C30561">
        <w:trPr>
          <w:trHeight w:val="5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FD04F"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2.19</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73633"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озеленение (посадка,подвязка,полив)</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711A6"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D0650"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42 848</w:t>
            </w:r>
          </w:p>
        </w:tc>
        <w:tc>
          <w:tcPr>
            <w:tcW w:w="1235" w:type="dxa"/>
            <w:tcBorders>
              <w:top w:val="single" w:sz="4" w:space="0" w:color="auto"/>
              <w:left w:val="single" w:sz="4" w:space="0" w:color="auto"/>
              <w:bottom w:val="single" w:sz="4" w:space="0" w:color="auto"/>
              <w:right w:val="single" w:sz="4" w:space="0" w:color="auto"/>
            </w:tcBorders>
            <w:vAlign w:val="bottom"/>
          </w:tcPr>
          <w:p w14:paraId="1EF81251"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110000</w:t>
            </w:r>
          </w:p>
        </w:tc>
        <w:tc>
          <w:tcPr>
            <w:tcW w:w="1235" w:type="dxa"/>
            <w:tcBorders>
              <w:top w:val="single" w:sz="4" w:space="0" w:color="auto"/>
              <w:left w:val="single" w:sz="4" w:space="0" w:color="auto"/>
              <w:bottom w:val="single" w:sz="4" w:space="0" w:color="auto"/>
              <w:right w:val="single" w:sz="4" w:space="0" w:color="auto"/>
            </w:tcBorders>
            <w:vAlign w:val="bottom"/>
          </w:tcPr>
          <w:p w14:paraId="2DE36C71"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152 848</w:t>
            </w:r>
          </w:p>
        </w:tc>
      </w:tr>
      <w:tr w:rsidR="00332D8F" w:rsidRPr="00EF533B" w14:paraId="74FEDA90" w14:textId="77777777" w:rsidTr="00C30561">
        <w:trPr>
          <w:trHeight w:val="11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E068" w14:textId="77777777" w:rsidR="00332D8F" w:rsidRPr="00EF533B" w:rsidRDefault="00332D8F" w:rsidP="00C30561">
            <w:pPr>
              <w:spacing w:after="0" w:line="240" w:lineRule="auto"/>
              <w:rPr>
                <w:rFonts w:ascii="Calibri" w:eastAsia="Times New Roman" w:hAnsi="Calibri" w:cs="Calibri"/>
                <w:b/>
                <w:bCs/>
                <w:color w:val="000000"/>
              </w:rPr>
            </w:pPr>
            <w:r w:rsidRPr="00EF533B">
              <w:rPr>
                <w:rFonts w:ascii="Calibri" w:eastAsia="Times New Roman" w:hAnsi="Calibri" w:cs="Calibri"/>
                <w:b/>
                <w:bCs/>
                <w:color w:val="000000"/>
              </w:rPr>
              <w:t>2.20</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FD757" w14:textId="77777777" w:rsidR="00332D8F" w:rsidRPr="00EF533B" w:rsidRDefault="00332D8F" w:rsidP="00C30561">
            <w:pPr>
              <w:spacing w:after="0" w:line="240" w:lineRule="auto"/>
              <w:rPr>
                <w:rFonts w:ascii="Arial" w:eastAsia="Times New Roman" w:hAnsi="Arial" w:cs="Arial"/>
              </w:rPr>
            </w:pPr>
            <w:r w:rsidRPr="00EF533B">
              <w:rPr>
                <w:rFonts w:ascii="Arial" w:eastAsia="Times New Roman" w:hAnsi="Arial" w:cs="Arial"/>
              </w:rPr>
              <w:t>не исполненные обязательства ДНП перед контрагентами,( включая мировое соглашение по решению суда  начиная с 25 июля 2019 года)</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4EB1D" w14:textId="77777777" w:rsidR="00332D8F" w:rsidRPr="00EF533B" w:rsidRDefault="00332D8F" w:rsidP="00C30561">
            <w:pPr>
              <w:spacing w:after="0" w:line="240" w:lineRule="auto"/>
              <w:rPr>
                <w:rFonts w:ascii="Calibri" w:eastAsia="Times New Roman" w:hAnsi="Calibri" w:cs="Calibri"/>
                <w:color w:val="000000"/>
              </w:rPr>
            </w:pPr>
            <w:r w:rsidRPr="00EF533B">
              <w:rPr>
                <w:rFonts w:ascii="Calibri" w:eastAsia="Times New Roman" w:hAnsi="Calibri" w:cs="Calibri"/>
                <w:color w:val="000000"/>
              </w:rPr>
              <w:t>руб.</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C8E73" w14:textId="77777777" w:rsidR="00332D8F" w:rsidRPr="00EF533B" w:rsidRDefault="00332D8F" w:rsidP="00C30561">
            <w:pPr>
              <w:spacing w:after="0" w:line="240" w:lineRule="auto"/>
              <w:jc w:val="right"/>
              <w:rPr>
                <w:rFonts w:ascii="Calibri" w:eastAsia="Times New Roman" w:hAnsi="Calibri" w:cs="Calibri"/>
                <w:color w:val="000000"/>
              </w:rPr>
            </w:pPr>
            <w:r w:rsidRPr="00EF533B">
              <w:rPr>
                <w:rFonts w:ascii="Calibri" w:eastAsia="Times New Roman" w:hAnsi="Calibri" w:cs="Calibri"/>
                <w:color w:val="000000"/>
              </w:rPr>
              <w:t>1 443 245</w:t>
            </w:r>
          </w:p>
        </w:tc>
        <w:tc>
          <w:tcPr>
            <w:tcW w:w="1235" w:type="dxa"/>
            <w:tcBorders>
              <w:top w:val="single" w:sz="4" w:space="0" w:color="auto"/>
              <w:left w:val="single" w:sz="4" w:space="0" w:color="auto"/>
              <w:bottom w:val="single" w:sz="4" w:space="0" w:color="auto"/>
              <w:right w:val="single" w:sz="4" w:space="0" w:color="auto"/>
            </w:tcBorders>
            <w:vAlign w:val="bottom"/>
          </w:tcPr>
          <w:p w14:paraId="5C41C697"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-420000</w:t>
            </w:r>
          </w:p>
        </w:tc>
        <w:tc>
          <w:tcPr>
            <w:tcW w:w="1235" w:type="dxa"/>
            <w:tcBorders>
              <w:top w:val="single" w:sz="4" w:space="0" w:color="auto"/>
              <w:left w:val="single" w:sz="4" w:space="0" w:color="auto"/>
              <w:bottom w:val="single" w:sz="4" w:space="0" w:color="auto"/>
              <w:right w:val="single" w:sz="4" w:space="0" w:color="auto"/>
            </w:tcBorders>
            <w:vAlign w:val="bottom"/>
          </w:tcPr>
          <w:p w14:paraId="626C6F83" w14:textId="77777777" w:rsidR="00332D8F" w:rsidRPr="00EF533B" w:rsidRDefault="00332D8F" w:rsidP="00C30561">
            <w:pPr>
              <w:spacing w:after="160" w:line="259" w:lineRule="auto"/>
              <w:rPr>
                <w:rFonts w:ascii="Times New Roman" w:eastAsia="Times New Roman" w:hAnsi="Times New Roman" w:cs="Times New Roman"/>
                <w:sz w:val="20"/>
                <w:szCs w:val="20"/>
              </w:rPr>
            </w:pPr>
            <w:r>
              <w:rPr>
                <w:rFonts w:ascii="Calibri" w:hAnsi="Calibri" w:cs="Calibri"/>
                <w:color w:val="000000"/>
              </w:rPr>
              <w:t>1 023 245</w:t>
            </w:r>
          </w:p>
        </w:tc>
      </w:tr>
    </w:tbl>
    <w:p w14:paraId="7013CEAE" w14:textId="3F85A3BA" w:rsidR="00332D8F" w:rsidRDefault="00332D8F" w:rsidP="00332D8F">
      <w:pPr>
        <w:ind w:left="360"/>
        <w:rPr>
          <w:rFonts w:ascii="Times New Roman" w:hAnsi="Times New Roman"/>
          <w:sz w:val="24"/>
          <w:szCs w:val="24"/>
        </w:rPr>
      </w:pPr>
    </w:p>
    <w:p w14:paraId="04E6DE6E" w14:textId="77777777" w:rsidR="00332D8F" w:rsidRPr="00746C47" w:rsidRDefault="00332D8F" w:rsidP="00332D8F">
      <w:pPr>
        <w:ind w:left="360"/>
        <w:rPr>
          <w:rFonts w:ascii="Times New Roman" w:hAnsi="Times New Roman"/>
          <w:sz w:val="24"/>
          <w:szCs w:val="24"/>
        </w:rPr>
      </w:pPr>
    </w:p>
    <w:sectPr w:rsidR="00332D8F" w:rsidRPr="00746C47" w:rsidSect="00E30385">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600"/>
    <w:multiLevelType w:val="hybridMultilevel"/>
    <w:tmpl w:val="636EFE54"/>
    <w:lvl w:ilvl="0" w:tplc="989AF890">
      <w:start w:val="667"/>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670C6"/>
    <w:multiLevelType w:val="hybridMultilevel"/>
    <w:tmpl w:val="28C2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296C3D"/>
    <w:multiLevelType w:val="hybridMultilevel"/>
    <w:tmpl w:val="F4A8596A"/>
    <w:lvl w:ilvl="0" w:tplc="6D9458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FB"/>
    <w:rsid w:val="00332D8F"/>
    <w:rsid w:val="003E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7A36"/>
  <w15:chartTrackingRefBased/>
  <w15:docId w15:val="{C8783DB2-A06E-40C3-AB0E-C6EBF352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D8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D8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2020-01-29T10:39:00Z</dcterms:created>
  <dcterms:modified xsi:type="dcterms:W3CDTF">2020-01-29T10:45:00Z</dcterms:modified>
</cp:coreProperties>
</file>